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E6" w:rsidRPr="00DF6854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bookmarkStart w:id="0" w:name="P30"/>
      <w:bookmarkEnd w:id="0"/>
      <w:r w:rsidRPr="00DF6854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3E6BF970" wp14:editId="4F4D161A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1"/>
        <w:gridCol w:w="4500"/>
      </w:tblGrid>
      <w:tr w:rsidR="00252BE6" w:rsidRPr="00DF6854" w:rsidTr="00252BE6">
        <w:trPr>
          <w:trHeight w:val="80"/>
        </w:trPr>
        <w:tc>
          <w:tcPr>
            <w:tcW w:w="4962" w:type="dxa"/>
          </w:tcPr>
          <w:p w:rsidR="00252BE6" w:rsidRPr="00DF6854" w:rsidRDefault="00252BE6" w:rsidP="00252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4501" w:type="dxa"/>
          </w:tcPr>
          <w:p w:rsidR="00252BE6" w:rsidRPr="00DF6854" w:rsidRDefault="00252BE6" w:rsidP="00252BE6">
            <w:pPr>
              <w:tabs>
                <w:tab w:val="left" w:pos="3167"/>
              </w:tabs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52BE6" w:rsidRPr="00DF6854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 w:val="32"/>
          <w:szCs w:val="32"/>
          <w:lang w:eastAsia="ru-RU"/>
        </w:rPr>
      </w:pPr>
      <w:r w:rsidRPr="00DF6854">
        <w:rPr>
          <w:rFonts w:eastAsia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252BE6" w:rsidRPr="00DF6854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:rsidR="00252BE6" w:rsidRPr="00DF6854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val="en-US" w:eastAsia="ru-RU"/>
        </w:rPr>
      </w:pPr>
      <w:r w:rsidRPr="00DF6854">
        <w:rPr>
          <w:rFonts w:eastAsia="Times New Roman" w:cs="Times New Roman"/>
          <w:b/>
          <w:bCs/>
          <w:szCs w:val="28"/>
          <w:lang w:eastAsia="ru-RU"/>
        </w:rPr>
        <w:t>ПРАВИТЕЛЬСТВА</w:t>
      </w:r>
      <w:r w:rsidRPr="00DF6854">
        <w:rPr>
          <w:rFonts w:eastAsia="Times New Roman" w:cs="Times New Roman"/>
          <w:b/>
          <w:bCs/>
          <w:szCs w:val="28"/>
          <w:lang w:val="en-US" w:eastAsia="ru-RU"/>
        </w:rPr>
        <w:t xml:space="preserve"> </w:t>
      </w:r>
    </w:p>
    <w:p w:rsidR="00252BE6" w:rsidRPr="00DF6854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F6854">
        <w:rPr>
          <w:rFonts w:eastAsia="Times New Roman" w:cs="Times New Roman"/>
          <w:b/>
          <w:bCs/>
          <w:szCs w:val="28"/>
          <w:lang w:eastAsia="ru-RU"/>
        </w:rPr>
        <w:t>КАМЧАТСКОГО КРАЯ</w:t>
      </w:r>
    </w:p>
    <w:p w:rsidR="00252BE6" w:rsidRPr="00DF6854" w:rsidRDefault="00252BE6" w:rsidP="00252BE6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1134"/>
      </w:tblGrid>
      <w:tr w:rsidR="00FE0C08" w:rsidRPr="00DF6854" w:rsidTr="002D56CD">
        <w:tc>
          <w:tcPr>
            <w:tcW w:w="2977" w:type="dxa"/>
            <w:tcBorders>
              <w:bottom w:val="single" w:sz="4" w:space="0" w:color="auto"/>
            </w:tcBorders>
          </w:tcPr>
          <w:p w:rsidR="00FE0C08" w:rsidRPr="00DF6854" w:rsidRDefault="00FE0C08" w:rsidP="00FE0C08">
            <w:pPr>
              <w:jc w:val="center"/>
            </w:pPr>
          </w:p>
        </w:tc>
        <w:tc>
          <w:tcPr>
            <w:tcW w:w="425" w:type="dxa"/>
          </w:tcPr>
          <w:p w:rsidR="00FE0C08" w:rsidRPr="00DF6854" w:rsidRDefault="00FE0C08" w:rsidP="00FE0C08">
            <w:pPr>
              <w:ind w:left="-714"/>
              <w:jc w:val="both"/>
            </w:pPr>
            <w:r w:rsidRPr="00DF6854"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0C08" w:rsidRPr="00DF6854" w:rsidRDefault="00FE0C08" w:rsidP="00FE0C08">
            <w:pPr>
              <w:jc w:val="center"/>
            </w:pPr>
          </w:p>
        </w:tc>
      </w:tr>
    </w:tbl>
    <w:p w:rsidR="00252BE6" w:rsidRPr="00DF6854" w:rsidRDefault="00252BE6" w:rsidP="00252BE6">
      <w:pPr>
        <w:widowControl w:val="0"/>
        <w:spacing w:line="240" w:lineRule="auto"/>
        <w:ind w:right="4862"/>
        <w:jc w:val="center"/>
        <w:rPr>
          <w:rFonts w:eastAsia="Courier New" w:cs="Times New Roman"/>
          <w:szCs w:val="28"/>
          <w:vertAlign w:val="superscript"/>
          <w:lang w:eastAsia="ru-RU" w:bidi="ru-RU"/>
        </w:rPr>
      </w:pPr>
      <w:r w:rsidRPr="00DF6854">
        <w:rPr>
          <w:rFonts w:eastAsia="Courier New" w:cs="Times New Roman"/>
          <w:szCs w:val="28"/>
          <w:vertAlign w:val="superscript"/>
          <w:lang w:eastAsia="ru-RU" w:bidi="ru-RU"/>
        </w:rPr>
        <w:t>г. Петропавловск-Камчатский</w:t>
      </w:r>
    </w:p>
    <w:p w:rsidR="0078471A" w:rsidRPr="00DF6854" w:rsidRDefault="00FE0C08" w:rsidP="0078471A">
      <w:pPr>
        <w:widowControl w:val="0"/>
        <w:spacing w:line="240" w:lineRule="auto"/>
        <w:ind w:left="23" w:right="4959" w:hanging="23"/>
        <w:jc w:val="both"/>
        <w:rPr>
          <w:rFonts w:eastAsia="Times New Roman" w:cs="Times New Roman"/>
          <w:sz w:val="24"/>
          <w:szCs w:val="24"/>
          <w:lang w:eastAsia="ru-RU" w:bidi="ru-RU"/>
        </w:rPr>
      </w:pPr>
      <w:r w:rsidRPr="00DF6854">
        <w:rPr>
          <w:rFonts w:eastAsia="Times New Roman" w:cs="Times New Roman"/>
          <w:szCs w:val="28"/>
          <w:lang w:eastAsia="ru-RU" w:bidi="ru-RU"/>
        </w:rPr>
        <w:t>О внесении изменений в государственную программу Камчатского края «Развитие         экономики и внешнеэкономической деятельности Камчатского края», утвержденн</w:t>
      </w:r>
      <w:r w:rsidR="00D51F9C" w:rsidRPr="00DF6854">
        <w:rPr>
          <w:rFonts w:eastAsia="Times New Roman" w:cs="Times New Roman"/>
          <w:szCs w:val="28"/>
          <w:lang w:eastAsia="ru-RU" w:bidi="ru-RU"/>
        </w:rPr>
        <w:t>ую</w:t>
      </w:r>
      <w:r w:rsidRPr="00DF6854">
        <w:rPr>
          <w:rFonts w:eastAsia="Times New Roman" w:cs="Times New Roman"/>
          <w:szCs w:val="28"/>
          <w:lang w:eastAsia="ru-RU" w:bidi="ru-RU"/>
        </w:rPr>
        <w:t xml:space="preserve"> постановлением Правительства Камчатского края от 29.11.2013 № 521-П</w:t>
      </w:r>
    </w:p>
    <w:p w:rsidR="00AB4629" w:rsidRPr="00DF6854" w:rsidRDefault="00AB4629" w:rsidP="00252BE6">
      <w:pPr>
        <w:widowControl w:val="0"/>
        <w:ind w:left="20" w:firstLine="700"/>
        <w:jc w:val="both"/>
        <w:rPr>
          <w:rFonts w:eastAsia="Times New Roman" w:cs="Times New Roman"/>
          <w:szCs w:val="28"/>
          <w:lang w:eastAsia="ru-RU" w:bidi="ru-RU"/>
        </w:rPr>
      </w:pPr>
    </w:p>
    <w:p w:rsidR="00252BE6" w:rsidRPr="00DF6854" w:rsidRDefault="00252BE6" w:rsidP="00252BE6">
      <w:pPr>
        <w:widowControl w:val="0"/>
        <w:ind w:left="20" w:firstLine="700"/>
        <w:jc w:val="both"/>
        <w:rPr>
          <w:rFonts w:eastAsia="Times New Roman" w:cs="Times New Roman"/>
          <w:szCs w:val="28"/>
          <w:lang w:eastAsia="ru-RU" w:bidi="ru-RU"/>
        </w:rPr>
      </w:pPr>
      <w:r w:rsidRPr="00DF6854">
        <w:rPr>
          <w:rFonts w:eastAsia="Times New Roman" w:cs="Times New Roman"/>
          <w:szCs w:val="28"/>
          <w:lang w:eastAsia="ru-RU" w:bidi="ru-RU"/>
        </w:rPr>
        <w:t>ПРАВИТЕЛЬСТВО ПОСТАНОВЛЯЕТ:</w:t>
      </w:r>
    </w:p>
    <w:p w:rsidR="00252BE6" w:rsidRPr="00DF6854" w:rsidRDefault="00252BE6" w:rsidP="00252BE6">
      <w:pPr>
        <w:widowControl w:val="0"/>
        <w:ind w:left="20" w:firstLine="700"/>
        <w:jc w:val="both"/>
        <w:rPr>
          <w:rFonts w:eastAsia="Times New Roman" w:cs="Times New Roman"/>
          <w:szCs w:val="28"/>
          <w:lang w:eastAsia="ru-RU" w:bidi="ru-RU"/>
        </w:rPr>
      </w:pPr>
    </w:p>
    <w:p w:rsidR="00AB4629" w:rsidRPr="00DF6854" w:rsidRDefault="009218C1" w:rsidP="00AB4629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  <w:r w:rsidRPr="00DF6854">
        <w:rPr>
          <w:rFonts w:eastAsia="Times New Roman" w:cs="Times New Roman"/>
          <w:szCs w:val="28"/>
          <w:lang w:eastAsia="ru-RU" w:bidi="ru-RU"/>
        </w:rPr>
        <w:t xml:space="preserve">1. </w:t>
      </w:r>
      <w:r w:rsidR="006735F2" w:rsidRPr="00DF6854">
        <w:rPr>
          <w:szCs w:val="28"/>
        </w:rPr>
        <w:t xml:space="preserve">Внести </w:t>
      </w:r>
      <w:r w:rsidR="00155E60" w:rsidRPr="00DF6854">
        <w:rPr>
          <w:szCs w:val="28"/>
        </w:rPr>
        <w:t>в государственную программу Камчатского края «Развитие экономики и внешнеэкономической деятельности Камчатского края», утвержденн</w:t>
      </w:r>
      <w:r w:rsidR="004661F5" w:rsidRPr="00DF6854">
        <w:rPr>
          <w:szCs w:val="28"/>
        </w:rPr>
        <w:t>ую</w:t>
      </w:r>
      <w:r w:rsidR="00155E60" w:rsidRPr="00DF6854">
        <w:rPr>
          <w:szCs w:val="28"/>
        </w:rPr>
        <w:t xml:space="preserve"> постановлением Правительства Камчатского края от 29.11.2013 № 521-П</w:t>
      </w:r>
      <w:r w:rsidR="004C496E" w:rsidRPr="00DF6854">
        <w:rPr>
          <w:szCs w:val="28"/>
        </w:rPr>
        <w:t>,</w:t>
      </w:r>
      <w:r w:rsidR="006735F2" w:rsidRPr="00DF6854">
        <w:rPr>
          <w:rFonts w:cs="Times New Roman"/>
          <w:szCs w:val="28"/>
        </w:rPr>
        <w:t xml:space="preserve"> изменения </w:t>
      </w:r>
      <w:r w:rsidR="00AB4629" w:rsidRPr="00DF6854">
        <w:rPr>
          <w:rFonts w:eastAsia="Times New Roman" w:cs="Times New Roman"/>
          <w:szCs w:val="28"/>
          <w:lang w:eastAsia="ru-RU" w:bidi="ru-RU"/>
        </w:rPr>
        <w:t>со</w:t>
      </w:r>
      <w:r w:rsidRPr="00DF6854">
        <w:rPr>
          <w:rFonts w:eastAsia="Times New Roman" w:cs="Times New Roman"/>
          <w:szCs w:val="28"/>
          <w:lang w:eastAsia="ru-RU" w:bidi="ru-RU"/>
        </w:rPr>
        <w:t>гласно приложению к настоящему п</w:t>
      </w:r>
      <w:r w:rsidR="00AB4629" w:rsidRPr="00DF6854">
        <w:rPr>
          <w:rFonts w:eastAsia="Times New Roman" w:cs="Times New Roman"/>
          <w:szCs w:val="28"/>
          <w:lang w:eastAsia="ru-RU" w:bidi="ru-RU"/>
        </w:rPr>
        <w:t>остановлению.</w:t>
      </w:r>
    </w:p>
    <w:p w:rsidR="00252BE6" w:rsidRPr="00DF6854" w:rsidRDefault="009218C1" w:rsidP="00AB4629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  <w:r w:rsidRPr="00DF6854">
        <w:rPr>
          <w:rFonts w:eastAsia="Times New Roman" w:cs="Times New Roman"/>
          <w:szCs w:val="28"/>
          <w:lang w:eastAsia="ru-RU" w:bidi="ru-RU"/>
        </w:rPr>
        <w:t>2. Настоящее п</w:t>
      </w:r>
      <w:r w:rsidR="00AB4629" w:rsidRPr="00DF6854">
        <w:rPr>
          <w:rFonts w:eastAsia="Times New Roman" w:cs="Times New Roman"/>
          <w:szCs w:val="28"/>
          <w:lang w:eastAsia="ru-RU" w:bidi="ru-RU"/>
        </w:rPr>
        <w:t>остановление вступает в силу через 10 дней после дня его официального опубликования.</w:t>
      </w:r>
    </w:p>
    <w:p w:rsidR="00252BE6" w:rsidRPr="00DF6854" w:rsidRDefault="00252BE6" w:rsidP="00252BE6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</w:p>
    <w:p w:rsidR="001A6E96" w:rsidRPr="00DF6854" w:rsidRDefault="001A6E96" w:rsidP="00252BE6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</w:p>
    <w:p w:rsidR="001A6E96" w:rsidRPr="00DF6854" w:rsidRDefault="001A6E96" w:rsidP="00252BE6">
      <w:pPr>
        <w:widowControl w:val="0"/>
        <w:spacing w:line="326" w:lineRule="exact"/>
        <w:ind w:right="23"/>
        <w:jc w:val="both"/>
        <w:rPr>
          <w:rFonts w:eastAsia="Times New Roman" w:cs="Times New Roman"/>
          <w:szCs w:val="28"/>
          <w:lang w:eastAsia="ru-RU" w:bidi="ru-RU"/>
        </w:rPr>
      </w:pPr>
    </w:p>
    <w:p w:rsidR="00395EED" w:rsidRPr="00395EED" w:rsidRDefault="00395EED" w:rsidP="00395EED">
      <w:pPr>
        <w:tabs>
          <w:tab w:val="left" w:pos="7797"/>
        </w:tabs>
        <w:suppressAutoHyphens/>
        <w:spacing w:line="240" w:lineRule="auto"/>
        <w:ind w:firstLine="0"/>
        <w:rPr>
          <w:rFonts w:eastAsia="Times New Roman" w:cs="Times New Roman"/>
          <w:color w:val="000000" w:themeColor="text1"/>
          <w:szCs w:val="28"/>
          <w:lang w:eastAsia="ru-RU"/>
        </w:rPr>
      </w:pPr>
      <w:r w:rsidRPr="00395EED">
        <w:rPr>
          <w:rFonts w:eastAsia="Times New Roman" w:cs="Times New Roman"/>
          <w:color w:val="000000" w:themeColor="text1"/>
          <w:szCs w:val="28"/>
          <w:lang w:eastAsia="ru-RU"/>
        </w:rPr>
        <w:t>Председатель Правительства-</w:t>
      </w:r>
    </w:p>
    <w:p w:rsidR="00395EED" w:rsidRPr="00395EED" w:rsidRDefault="00395EED" w:rsidP="00395EED">
      <w:pPr>
        <w:tabs>
          <w:tab w:val="left" w:pos="7797"/>
        </w:tabs>
        <w:suppressAutoHyphens/>
        <w:spacing w:line="240" w:lineRule="auto"/>
        <w:ind w:firstLine="0"/>
        <w:rPr>
          <w:rFonts w:eastAsia="Times New Roman" w:cs="Times New Roman"/>
          <w:color w:val="000000" w:themeColor="text1"/>
          <w:szCs w:val="28"/>
          <w:lang w:eastAsia="ru-RU"/>
        </w:rPr>
      </w:pPr>
      <w:r w:rsidRPr="00395EED">
        <w:rPr>
          <w:rFonts w:eastAsia="Times New Roman" w:cs="Times New Roman"/>
          <w:color w:val="000000" w:themeColor="text1"/>
          <w:szCs w:val="28"/>
          <w:lang w:eastAsia="ru-RU"/>
        </w:rPr>
        <w:t>Первый вице-губернатор</w:t>
      </w:r>
    </w:p>
    <w:p w:rsidR="00395EED" w:rsidRPr="00395EED" w:rsidRDefault="00395EED" w:rsidP="00395EED">
      <w:pPr>
        <w:tabs>
          <w:tab w:val="left" w:pos="7797"/>
        </w:tabs>
        <w:suppressAutoHyphens/>
        <w:spacing w:line="240" w:lineRule="auto"/>
        <w:ind w:firstLine="0"/>
        <w:rPr>
          <w:rFonts w:eastAsia="Times New Roman" w:cs="Times New Roman"/>
          <w:color w:val="000000" w:themeColor="text1"/>
          <w:szCs w:val="28"/>
          <w:lang w:eastAsia="ru-RU"/>
        </w:rPr>
      </w:pPr>
      <w:r w:rsidRPr="00395EED">
        <w:rPr>
          <w:rFonts w:eastAsia="Times New Roman" w:cs="Times New Roman"/>
          <w:color w:val="000000" w:themeColor="text1"/>
          <w:szCs w:val="28"/>
          <w:lang w:eastAsia="ru-RU"/>
        </w:rPr>
        <w:t xml:space="preserve">Камчатского края                                             </w:t>
      </w:r>
      <w:r>
        <w:rPr>
          <w:rFonts w:eastAsia="Times New Roman" w:cs="Times New Roman"/>
          <w:color w:val="000000" w:themeColor="text1"/>
          <w:szCs w:val="28"/>
          <w:lang w:eastAsia="ru-RU"/>
        </w:rPr>
        <w:t xml:space="preserve">                            </w:t>
      </w:r>
      <w:r w:rsidRPr="00395EED">
        <w:rPr>
          <w:rFonts w:eastAsia="Times New Roman" w:cs="Times New Roman"/>
          <w:color w:val="000000" w:themeColor="text1"/>
          <w:szCs w:val="28"/>
          <w:lang w:eastAsia="ru-RU"/>
        </w:rPr>
        <w:t>Р.С. Василевский</w:t>
      </w:r>
    </w:p>
    <w:p w:rsidR="00C22E28" w:rsidRPr="00DF6854" w:rsidRDefault="00C22E28" w:rsidP="00C22E28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  <w:r w:rsidRPr="00DF6854">
        <w:rPr>
          <w:rFonts w:cs="Times New Roman"/>
          <w:szCs w:val="28"/>
        </w:rPr>
        <w:t xml:space="preserve">                           </w:t>
      </w:r>
      <w:r w:rsidR="004F7431" w:rsidRPr="00DF6854">
        <w:rPr>
          <w:rFonts w:cs="Times New Roman"/>
          <w:szCs w:val="28"/>
        </w:rPr>
        <w:t xml:space="preserve">   </w:t>
      </w:r>
      <w:r w:rsidRPr="00DF6854">
        <w:rPr>
          <w:rFonts w:cs="Times New Roman"/>
          <w:szCs w:val="28"/>
        </w:rPr>
        <w:t xml:space="preserve">                 </w:t>
      </w:r>
      <w:r w:rsidR="007C5EA2" w:rsidRPr="00DF6854">
        <w:rPr>
          <w:rFonts w:cs="Times New Roman"/>
          <w:szCs w:val="28"/>
        </w:rPr>
        <w:t xml:space="preserve">            </w:t>
      </w:r>
      <w:r w:rsidR="008C08E3">
        <w:rPr>
          <w:rFonts w:cs="Times New Roman"/>
          <w:szCs w:val="28"/>
        </w:rPr>
        <w:t xml:space="preserve">                   </w:t>
      </w:r>
    </w:p>
    <w:p w:rsidR="006E76F8" w:rsidRDefault="006E76F8" w:rsidP="00B027F9">
      <w:pPr>
        <w:ind w:firstLine="0"/>
        <w:rPr>
          <w:rFonts w:eastAsia="Times New Roman" w:cs="Times New Roman"/>
          <w:kern w:val="28"/>
          <w:szCs w:val="28"/>
          <w:lang w:eastAsia="ru-RU"/>
        </w:rPr>
      </w:pPr>
    </w:p>
    <w:p w:rsidR="00B027F9" w:rsidRDefault="00B027F9" w:rsidP="00B027F9">
      <w:pPr>
        <w:ind w:firstLine="0"/>
        <w:rPr>
          <w:rFonts w:eastAsia="Times New Roman" w:cs="Times New Roman"/>
          <w:kern w:val="28"/>
          <w:szCs w:val="28"/>
          <w:lang w:eastAsia="ru-RU"/>
        </w:rPr>
      </w:pPr>
    </w:p>
    <w:p w:rsidR="00B027F9" w:rsidRDefault="00B027F9" w:rsidP="00B027F9">
      <w:pPr>
        <w:ind w:firstLine="0"/>
        <w:rPr>
          <w:rFonts w:eastAsia="Times New Roman" w:cs="Times New Roman"/>
          <w:kern w:val="28"/>
          <w:szCs w:val="28"/>
          <w:lang w:eastAsia="ru-RU"/>
        </w:rPr>
      </w:pPr>
    </w:p>
    <w:p w:rsidR="00B027F9" w:rsidRDefault="00B027F9" w:rsidP="00B027F9">
      <w:pPr>
        <w:ind w:firstLine="0"/>
        <w:rPr>
          <w:rFonts w:eastAsia="Times New Roman" w:cs="Times New Roman"/>
          <w:kern w:val="28"/>
          <w:szCs w:val="28"/>
          <w:lang w:eastAsia="ru-RU"/>
        </w:rPr>
      </w:pPr>
    </w:p>
    <w:p w:rsidR="00B027F9" w:rsidRDefault="00B027F9" w:rsidP="00B027F9">
      <w:pPr>
        <w:ind w:firstLine="0"/>
        <w:rPr>
          <w:rFonts w:eastAsia="Times New Roman" w:cs="Times New Roman"/>
          <w:kern w:val="28"/>
          <w:szCs w:val="28"/>
          <w:lang w:eastAsia="ru-RU"/>
        </w:rPr>
      </w:pPr>
    </w:p>
    <w:p w:rsidR="00B027F9" w:rsidRPr="00B027F9" w:rsidRDefault="00B027F9" w:rsidP="00B027F9">
      <w:pPr>
        <w:ind w:firstLine="0"/>
        <w:rPr>
          <w:rFonts w:eastAsia="Times New Roman" w:cs="Times New Roman"/>
          <w:kern w:val="28"/>
          <w:szCs w:val="28"/>
          <w:lang w:eastAsia="ru-RU"/>
        </w:rPr>
      </w:pP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4216"/>
      </w:tblGrid>
      <w:tr w:rsidR="004F7431" w:rsidRPr="00DF6854" w:rsidTr="004F7431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4F7431" w:rsidRPr="00DF6854" w:rsidRDefault="00252BE6" w:rsidP="004F7431">
            <w:pPr>
              <w:tabs>
                <w:tab w:val="left" w:pos="5670"/>
              </w:tabs>
              <w:ind w:firstLine="0"/>
              <w:rPr>
                <w:rFonts w:eastAsia="Times New Roman" w:cs="Times New Roman"/>
                <w:kern w:val="28"/>
                <w:szCs w:val="28"/>
                <w:lang w:eastAsia="ru-RU"/>
              </w:rPr>
            </w:pPr>
            <w:r w:rsidRPr="00DF6854">
              <w:rPr>
                <w:rFonts w:eastAsia="Times New Roman" w:cs="Times New Roman"/>
                <w:kern w:val="28"/>
                <w:szCs w:val="28"/>
                <w:lang w:eastAsia="ru-RU"/>
              </w:rPr>
              <w:lastRenderedPageBreak/>
              <w:br w:type="page"/>
            </w:r>
            <w:r w:rsidR="004F7431" w:rsidRPr="00DF6854">
              <w:rPr>
                <w:rFonts w:eastAsia="Times New Roman" w:cs="Times New Roman"/>
                <w:kern w:val="28"/>
                <w:szCs w:val="28"/>
                <w:lang w:eastAsia="ru-RU"/>
              </w:rPr>
              <w:t>Приложение</w:t>
            </w:r>
          </w:p>
          <w:p w:rsidR="004F7431" w:rsidRPr="00DF6854" w:rsidRDefault="004F7431" w:rsidP="004F7431">
            <w:pPr>
              <w:tabs>
                <w:tab w:val="left" w:pos="5670"/>
              </w:tabs>
              <w:ind w:firstLine="0"/>
              <w:rPr>
                <w:rFonts w:eastAsia="Times New Roman" w:cs="Times New Roman"/>
                <w:kern w:val="28"/>
                <w:szCs w:val="28"/>
                <w:lang w:eastAsia="ru-RU"/>
              </w:rPr>
            </w:pPr>
            <w:r w:rsidRPr="00DF6854">
              <w:rPr>
                <w:rFonts w:eastAsia="Times New Roman" w:cs="Times New Roman"/>
                <w:kern w:val="28"/>
                <w:szCs w:val="28"/>
                <w:lang w:eastAsia="ru-RU"/>
              </w:rPr>
              <w:t>к постановлению Правительства                                    Камчатского края</w:t>
            </w:r>
          </w:p>
          <w:p w:rsidR="004F7431" w:rsidRPr="00DF6854" w:rsidRDefault="004F7431" w:rsidP="004F7431">
            <w:pPr>
              <w:tabs>
                <w:tab w:val="left" w:pos="5670"/>
              </w:tabs>
              <w:ind w:firstLine="0"/>
              <w:rPr>
                <w:rFonts w:eastAsia="Times New Roman" w:cs="Times New Roman"/>
                <w:kern w:val="28"/>
                <w:szCs w:val="28"/>
                <w:lang w:eastAsia="ru-RU"/>
              </w:rPr>
            </w:pPr>
            <w:r w:rsidRPr="00DF6854">
              <w:rPr>
                <w:rFonts w:eastAsia="Times New Roman" w:cs="Times New Roman"/>
                <w:kern w:val="28"/>
                <w:szCs w:val="28"/>
                <w:lang w:eastAsia="ru-RU"/>
              </w:rPr>
              <w:t>от ________ № ____-П</w:t>
            </w:r>
          </w:p>
        </w:tc>
      </w:tr>
    </w:tbl>
    <w:p w:rsidR="003A544A" w:rsidRPr="00DF6854" w:rsidRDefault="004F7431" w:rsidP="004F7431">
      <w:pPr>
        <w:shd w:val="clear" w:color="auto" w:fill="FFFFFF"/>
        <w:tabs>
          <w:tab w:val="left" w:pos="5670"/>
        </w:tabs>
        <w:spacing w:line="240" w:lineRule="auto"/>
        <w:jc w:val="center"/>
      </w:pPr>
      <w:r w:rsidRPr="00DF6854">
        <w:rPr>
          <w:rFonts w:eastAsia="Times New Roman" w:cs="Times New Roman"/>
          <w:kern w:val="28"/>
          <w:szCs w:val="28"/>
          <w:lang w:eastAsia="ru-RU"/>
        </w:rPr>
        <w:t xml:space="preserve"> </w:t>
      </w:r>
    </w:p>
    <w:p w:rsidR="00D47C5F" w:rsidRPr="00DF6854" w:rsidRDefault="003A544A">
      <w:pPr>
        <w:pStyle w:val="ConsPlusTitle"/>
        <w:jc w:val="center"/>
        <w:rPr>
          <w:b w:val="0"/>
        </w:rPr>
      </w:pPr>
      <w:r w:rsidRPr="00DF6854">
        <w:rPr>
          <w:b w:val="0"/>
        </w:rPr>
        <w:t>Изменения</w:t>
      </w:r>
      <w:r w:rsidRPr="00DF6854">
        <w:rPr>
          <w:b w:val="0"/>
        </w:rPr>
        <w:br/>
        <w:t xml:space="preserve">в государственную программу Камчатского края </w:t>
      </w:r>
      <w:r w:rsidR="00A13C1E" w:rsidRPr="00DF6854">
        <w:rPr>
          <w:b w:val="0"/>
        </w:rPr>
        <w:t>«</w:t>
      </w:r>
      <w:r w:rsidRPr="00DF6854">
        <w:rPr>
          <w:b w:val="0"/>
        </w:rPr>
        <w:t>Развитие экономики и внешнеэкономической деятельности Камчатского края</w:t>
      </w:r>
      <w:r w:rsidR="00A13C1E" w:rsidRPr="00DF6854">
        <w:rPr>
          <w:b w:val="0"/>
        </w:rPr>
        <w:t>»</w:t>
      </w:r>
      <w:r w:rsidRPr="00DF6854">
        <w:rPr>
          <w:b w:val="0"/>
        </w:rPr>
        <w:t>, утвержденную</w:t>
      </w:r>
      <w:r w:rsidR="004661F5" w:rsidRPr="00DF6854">
        <w:rPr>
          <w:b w:val="0"/>
        </w:rPr>
        <w:t xml:space="preserve"> </w:t>
      </w:r>
      <w:r w:rsidR="007D6A4D" w:rsidRPr="00DF6854">
        <w:rPr>
          <w:b w:val="0"/>
        </w:rPr>
        <w:t>п</w:t>
      </w:r>
      <w:r w:rsidRPr="00DF6854">
        <w:rPr>
          <w:b w:val="0"/>
        </w:rPr>
        <w:t>остановлением Правительства Камчатского края</w:t>
      </w:r>
      <w:r w:rsidR="004D280C" w:rsidRPr="00DF6854">
        <w:rPr>
          <w:b w:val="0"/>
        </w:rPr>
        <w:t xml:space="preserve"> </w:t>
      </w:r>
      <w:r w:rsidRPr="00DF6854">
        <w:rPr>
          <w:b w:val="0"/>
        </w:rPr>
        <w:t>от 29.11.2013 №</w:t>
      </w:r>
      <w:r w:rsidR="00777D56" w:rsidRPr="00DF6854">
        <w:rPr>
          <w:b w:val="0"/>
        </w:rPr>
        <w:t xml:space="preserve"> 521-п </w:t>
      </w:r>
    </w:p>
    <w:p w:rsidR="003A544A" w:rsidRPr="00DF6854" w:rsidRDefault="00777D56">
      <w:pPr>
        <w:pStyle w:val="ConsPlusTitle"/>
        <w:jc w:val="center"/>
        <w:rPr>
          <w:b w:val="0"/>
        </w:rPr>
      </w:pPr>
      <w:r w:rsidRPr="00DF6854">
        <w:rPr>
          <w:b w:val="0"/>
        </w:rPr>
        <w:t>(далее - П</w:t>
      </w:r>
      <w:r w:rsidR="003A544A" w:rsidRPr="00DF6854">
        <w:rPr>
          <w:b w:val="0"/>
        </w:rPr>
        <w:t>рограмма)</w:t>
      </w:r>
    </w:p>
    <w:p w:rsidR="003A544A" w:rsidRPr="00DF6854" w:rsidRDefault="003A544A">
      <w:pPr>
        <w:pStyle w:val="ConsPlusNormal"/>
        <w:ind w:firstLine="540"/>
        <w:jc w:val="both"/>
      </w:pPr>
    </w:p>
    <w:p w:rsidR="00926BE5" w:rsidRPr="00DF6854" w:rsidRDefault="00926BE5" w:rsidP="00926BE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 w:rsidRPr="00DF6854">
        <w:t>1. В паспорте Программы</w:t>
      </w:r>
      <w:r w:rsidRPr="00DF6854">
        <w:rPr>
          <w:rFonts w:cs="Times New Roman"/>
          <w:szCs w:val="28"/>
        </w:rPr>
        <w:t>:</w:t>
      </w:r>
    </w:p>
    <w:p w:rsidR="002C38A9" w:rsidRDefault="00926BE5" w:rsidP="00D66CD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 w:rsidRPr="00DF6854">
        <w:rPr>
          <w:rFonts w:cs="Times New Roman"/>
          <w:szCs w:val="28"/>
        </w:rPr>
        <w:t>1)</w:t>
      </w:r>
      <w:r w:rsidRPr="00DF6854">
        <w:t xml:space="preserve"> </w:t>
      </w:r>
      <w:hyperlink r:id="rId7" w:history="1">
        <w:r w:rsidR="002C38A9" w:rsidRPr="00D66CD8">
          <w:rPr>
            <w:rFonts w:cs="Times New Roman"/>
            <w:szCs w:val="28"/>
          </w:rPr>
          <w:t>раздел</w:t>
        </w:r>
      </w:hyperlink>
      <w:r w:rsidR="00D66CD8">
        <w:rPr>
          <w:rFonts w:cs="Times New Roman"/>
          <w:szCs w:val="28"/>
        </w:rPr>
        <w:t xml:space="preserve"> «</w:t>
      </w:r>
      <w:r w:rsidR="00D66CD8">
        <w:t>Подпрограммы Программы</w:t>
      </w:r>
      <w:r w:rsidR="00D66CD8">
        <w:rPr>
          <w:rFonts w:cs="Times New Roman"/>
          <w:szCs w:val="28"/>
        </w:rPr>
        <w:t>»</w:t>
      </w:r>
      <w:r w:rsidR="002C38A9">
        <w:rPr>
          <w:rFonts w:cs="Times New Roman"/>
          <w:szCs w:val="28"/>
        </w:rPr>
        <w:t xml:space="preserve"> дополнить абзацем </w:t>
      </w:r>
      <w:r w:rsidR="00D66CD8">
        <w:rPr>
          <w:rFonts w:cs="Times New Roman"/>
          <w:szCs w:val="28"/>
        </w:rPr>
        <w:t>седьмым</w:t>
      </w:r>
      <w:r w:rsidR="002C38A9">
        <w:rPr>
          <w:rFonts w:cs="Times New Roman"/>
          <w:szCs w:val="28"/>
        </w:rPr>
        <w:t xml:space="preserve"> следующего содержания:</w:t>
      </w:r>
    </w:p>
    <w:p w:rsidR="000960B6" w:rsidRPr="00D66CD8" w:rsidRDefault="00D66CD8" w:rsidP="00D66CD8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«подпрограмма 7 «Повышение производительности труда в Камчатском крае»»;</w:t>
      </w:r>
    </w:p>
    <w:p w:rsidR="00667495" w:rsidRDefault="00667495" w:rsidP="006377BD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2) раздел «Цели программы» дополнить пунктами 4, 5 следующего содержания:</w:t>
      </w:r>
    </w:p>
    <w:p w:rsidR="00667495" w:rsidRDefault="00667495" w:rsidP="0066749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«4) </w:t>
      </w:r>
      <w:r w:rsidRPr="00667495">
        <w:t>обеспечение прироста производительности труда в базовых несырьевых отраслях экономики Камчатского края</w:t>
      </w:r>
      <w:r>
        <w:t>;</w:t>
      </w:r>
    </w:p>
    <w:p w:rsidR="00667495" w:rsidRDefault="00667495" w:rsidP="0066749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5) </w:t>
      </w:r>
      <w:r w:rsidRPr="009D629F">
        <w:t xml:space="preserve">вовлечение в реализацию </w:t>
      </w:r>
      <w:r>
        <w:t xml:space="preserve">региональной составляющей </w:t>
      </w:r>
      <w:r w:rsidRPr="009D629F">
        <w:t>национального проекта средних и крупных предприятий базовых несырьевых отраслей экономики</w:t>
      </w:r>
      <w:r>
        <w:t xml:space="preserve"> Камчатского края»;</w:t>
      </w:r>
    </w:p>
    <w:p w:rsidR="00667495" w:rsidRDefault="00667495" w:rsidP="00667495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3) </w:t>
      </w:r>
      <w:r w:rsidR="008523F7">
        <w:t>раздел «Задачи программы» дополнить пунктами 10 - 13 следующего содержания:</w:t>
      </w:r>
    </w:p>
    <w:p w:rsidR="008523F7" w:rsidRPr="008523F7" w:rsidRDefault="008523F7" w:rsidP="008523F7">
      <w:pPr>
        <w:pStyle w:val="ConsPlusNormal"/>
        <w:ind w:firstLine="567"/>
        <w:jc w:val="both"/>
      </w:pPr>
      <w:r>
        <w:t>«10)</w:t>
      </w:r>
      <w:r w:rsidRPr="008523F7">
        <w:rPr>
          <w:color w:val="FF0000"/>
        </w:rPr>
        <w:t xml:space="preserve"> </w:t>
      </w:r>
      <w:r w:rsidRPr="008523F7">
        <w:t>стимулирование предприятий к повышению производительности труда;</w:t>
      </w:r>
    </w:p>
    <w:p w:rsidR="008523F7" w:rsidRPr="008523F7" w:rsidRDefault="008523F7" w:rsidP="008523F7">
      <w:pPr>
        <w:pStyle w:val="ConsPlusNormal"/>
        <w:ind w:firstLine="567"/>
        <w:jc w:val="both"/>
      </w:pPr>
      <w:r w:rsidRPr="008523F7">
        <w:t>11) снижение административно-правовых ограничений для роста производительности труда</w:t>
      </w:r>
      <w:r>
        <w:t>;</w:t>
      </w:r>
    </w:p>
    <w:p w:rsidR="008523F7" w:rsidRPr="008523F7" w:rsidRDefault="008523F7" w:rsidP="008523F7">
      <w:pPr>
        <w:pStyle w:val="ConsPlusNormal"/>
        <w:ind w:firstLine="567"/>
        <w:jc w:val="both"/>
      </w:pPr>
      <w:r w:rsidRPr="008523F7">
        <w:t>12) формирование системы подготовки кадров, направленной на обучение управленческого звена предприятий – участников регионального проекта</w:t>
      </w:r>
      <w:r>
        <w:t>;</w:t>
      </w:r>
    </w:p>
    <w:p w:rsidR="008523F7" w:rsidRDefault="008523F7" w:rsidP="008523F7">
      <w:pPr>
        <w:pStyle w:val="ConsPlusNormal"/>
        <w:ind w:firstLine="567"/>
        <w:jc w:val="both"/>
      </w:pPr>
      <w:r w:rsidRPr="008523F7">
        <w:t>13) формирование системы методической и организационной поддержки повышения производи</w:t>
      </w:r>
      <w:r>
        <w:t>тельности труда на предприятиях»;</w:t>
      </w:r>
    </w:p>
    <w:p w:rsidR="00926BE5" w:rsidRDefault="008523F7" w:rsidP="008523F7">
      <w:pPr>
        <w:pStyle w:val="ConsPlusNormal"/>
        <w:ind w:firstLine="567"/>
        <w:jc w:val="both"/>
      </w:pPr>
      <w:r>
        <w:t xml:space="preserve">4) </w:t>
      </w:r>
      <w:r w:rsidR="00926BE5" w:rsidRPr="00DF6854">
        <w:rPr>
          <w:szCs w:val="28"/>
        </w:rPr>
        <w:t>раздел «Целевые показатели (индикаторы) Программы»</w:t>
      </w:r>
      <w:r>
        <w:rPr>
          <w:szCs w:val="28"/>
        </w:rPr>
        <w:t xml:space="preserve"> дополнить пунктами 32 –</w:t>
      </w:r>
      <w:r w:rsidR="008D57B5">
        <w:rPr>
          <w:szCs w:val="28"/>
        </w:rPr>
        <w:t xml:space="preserve"> 35</w:t>
      </w:r>
      <w:r>
        <w:rPr>
          <w:szCs w:val="28"/>
        </w:rPr>
        <w:t xml:space="preserve"> </w:t>
      </w:r>
      <w:r>
        <w:t>следующего содержания:</w:t>
      </w:r>
    </w:p>
    <w:p w:rsidR="00150B54" w:rsidRDefault="008523F7" w:rsidP="00150B54">
      <w:pPr>
        <w:pStyle w:val="ConsPlusNormal"/>
        <w:ind w:firstLine="567"/>
        <w:jc w:val="both"/>
      </w:pPr>
      <w:r>
        <w:t>«</w:t>
      </w:r>
      <w:r w:rsidR="00D0668D">
        <w:t>32)</w:t>
      </w:r>
      <w:r w:rsidR="00150B54">
        <w:t xml:space="preserve"> </w:t>
      </w:r>
      <w:r w:rsidR="00150B54" w:rsidRPr="009D629F">
        <w:t>количество средних и крупных предприятий базовых несырьевых отраслей экономики, вовлеченных в ре</w:t>
      </w:r>
      <w:r w:rsidR="00150B54">
        <w:t>ализацию национального проекта «</w:t>
      </w:r>
      <w:r w:rsidR="00150B54" w:rsidRPr="009D629F">
        <w:t>Производительность труда и поддержка занятост</w:t>
      </w:r>
      <w:r w:rsidR="00150B54">
        <w:t>и»</w:t>
      </w:r>
      <w:r w:rsidR="00150B54" w:rsidRPr="009D629F">
        <w:t>;</w:t>
      </w:r>
    </w:p>
    <w:p w:rsidR="00150B54" w:rsidRDefault="00150B54" w:rsidP="00150B54">
      <w:pPr>
        <w:pStyle w:val="ConsPlusNormal"/>
        <w:ind w:firstLine="567"/>
        <w:jc w:val="both"/>
      </w:pPr>
      <w:r w:rsidRPr="00150B54">
        <w:t>33) рост производительности труда на средних и крупных предприятиях базовых несырьевых отраслей эконом</w:t>
      </w:r>
      <w:r>
        <w:t>ики</w:t>
      </w:r>
      <w:r w:rsidRPr="00150B54">
        <w:t>;</w:t>
      </w:r>
    </w:p>
    <w:p w:rsidR="008D57B5" w:rsidRPr="008D57B5" w:rsidRDefault="008D57B5" w:rsidP="00150B54">
      <w:pPr>
        <w:pStyle w:val="ConsPlusNormal"/>
        <w:ind w:firstLine="567"/>
        <w:jc w:val="both"/>
        <w:rPr>
          <w:szCs w:val="28"/>
        </w:rPr>
      </w:pPr>
      <w:r w:rsidRPr="008D57B5">
        <w:t>34)</w:t>
      </w:r>
      <w:r w:rsidRPr="008D57B5">
        <w:rPr>
          <w:sz w:val="22"/>
        </w:rPr>
        <w:t xml:space="preserve"> </w:t>
      </w:r>
      <w:r>
        <w:rPr>
          <w:szCs w:val="28"/>
        </w:rPr>
        <w:t>к</w:t>
      </w:r>
      <w:r w:rsidRPr="008D57B5">
        <w:rPr>
          <w:szCs w:val="28"/>
        </w:rPr>
        <w:t>оличество предприятий - участников, внедряющих мероприятия национального проекта</w:t>
      </w:r>
      <w:r w:rsidR="002219D5">
        <w:rPr>
          <w:szCs w:val="28"/>
        </w:rPr>
        <w:t xml:space="preserve"> </w:t>
      </w:r>
      <w:r w:rsidR="002219D5">
        <w:t>«</w:t>
      </w:r>
      <w:r w:rsidR="002219D5" w:rsidRPr="009D629F">
        <w:t>Производительность труда и поддержка занятост</w:t>
      </w:r>
      <w:r w:rsidR="002219D5">
        <w:t>и»</w:t>
      </w:r>
      <w:r w:rsidR="002219D5">
        <w:rPr>
          <w:szCs w:val="28"/>
        </w:rPr>
        <w:t>;</w:t>
      </w:r>
    </w:p>
    <w:p w:rsidR="00150B54" w:rsidRPr="00150B54" w:rsidRDefault="008D57B5" w:rsidP="00150B54">
      <w:pPr>
        <w:pStyle w:val="ConsPlusNormal"/>
        <w:ind w:firstLine="567"/>
        <w:jc w:val="both"/>
      </w:pPr>
      <w:r>
        <w:t>35)</w:t>
      </w:r>
      <w:r w:rsidR="00150B54" w:rsidRPr="00150B54">
        <w:t xml:space="preserve"> количество об</w:t>
      </w:r>
      <w:r w:rsidR="00150B54">
        <w:t xml:space="preserve">ученных сотрудников предприятий - </w:t>
      </w:r>
      <w:r w:rsidR="00150B54" w:rsidRPr="00150B54">
        <w:t>участников в рамках реализации мероприятий повышения производительност</w:t>
      </w:r>
      <w:r w:rsidR="00150B54">
        <w:t>и труда»;</w:t>
      </w:r>
    </w:p>
    <w:p w:rsidR="00E3312D" w:rsidRPr="00DF6854" w:rsidRDefault="007D5E03" w:rsidP="00E3312D">
      <w:pPr>
        <w:spacing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4"/>
          <w:lang w:eastAsia="ru-RU"/>
        </w:rPr>
        <w:lastRenderedPageBreak/>
        <w:t>5</w:t>
      </w:r>
      <w:r w:rsidR="00E3312D" w:rsidRPr="00DF6854">
        <w:rPr>
          <w:rFonts w:eastAsia="Times New Roman" w:cs="Times New Roman"/>
          <w:szCs w:val="24"/>
          <w:lang w:eastAsia="ru-RU"/>
        </w:rPr>
        <w:t>) раздел «</w:t>
      </w:r>
      <w:r w:rsidR="00E3312D" w:rsidRPr="00DF6854">
        <w:rPr>
          <w:rFonts w:eastAsia="Times New Roman" w:cs="Times New Roman"/>
          <w:szCs w:val="28"/>
          <w:lang w:eastAsia="ru-RU"/>
        </w:rPr>
        <w:t>Объемы бюджетных ассигнований Программы</w:t>
      </w:r>
      <w:r w:rsidR="00E3312D" w:rsidRPr="00DF6854">
        <w:rPr>
          <w:rFonts w:eastAsia="Times New Roman" w:cs="Times New Roman"/>
          <w:szCs w:val="24"/>
          <w:lang w:eastAsia="ru-RU"/>
        </w:rPr>
        <w:t xml:space="preserve">» </w:t>
      </w:r>
      <w:r w:rsidR="00E3312D" w:rsidRPr="00DF6854">
        <w:rPr>
          <w:rFonts w:eastAsia="Times New Roman" w:cs="Times New Roman"/>
          <w:szCs w:val="28"/>
          <w:lang w:eastAsia="ru-RU"/>
        </w:rPr>
        <w:t>изложить в следующей редакции</w:t>
      </w:r>
      <w:r w:rsidR="00E3312D" w:rsidRPr="00DF6854">
        <w:rPr>
          <w:rFonts w:eastAsia="Times New Roman" w:cs="Times New Roman"/>
          <w:szCs w:val="24"/>
          <w:lang w:eastAsia="ru-RU"/>
        </w:rPr>
        <w:t>:</w:t>
      </w:r>
    </w:p>
    <w:p w:rsidR="00B474E2" w:rsidRPr="009578F3" w:rsidRDefault="00B474E2" w:rsidP="00B474E2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 w:val="16"/>
          <w:szCs w:val="1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B474E2" w:rsidRPr="00DF6854" w:rsidTr="002D56CD">
        <w:trPr>
          <w:trHeight w:val="1559"/>
        </w:trPr>
        <w:tc>
          <w:tcPr>
            <w:tcW w:w="2943" w:type="dxa"/>
          </w:tcPr>
          <w:p w:rsidR="00B474E2" w:rsidRPr="00DF6854" w:rsidRDefault="00B474E2" w:rsidP="002D56CD">
            <w:pPr>
              <w:pStyle w:val="ConsPlusNormal"/>
              <w:rPr>
                <w:szCs w:val="28"/>
              </w:rPr>
            </w:pPr>
            <w:r w:rsidRPr="00DF6854">
              <w:rPr>
                <w:szCs w:val="28"/>
              </w:rPr>
              <w:t xml:space="preserve">«Объемы </w:t>
            </w:r>
          </w:p>
          <w:p w:rsidR="00B474E2" w:rsidRPr="00DF6854" w:rsidRDefault="00B474E2" w:rsidP="002D56CD">
            <w:pPr>
              <w:pStyle w:val="ConsPlusNormal"/>
              <w:rPr>
                <w:szCs w:val="28"/>
              </w:rPr>
            </w:pPr>
            <w:r w:rsidRPr="00DF6854">
              <w:rPr>
                <w:szCs w:val="28"/>
              </w:rPr>
              <w:t>бюджетных ассигнований Программы</w:t>
            </w:r>
          </w:p>
        </w:tc>
        <w:tc>
          <w:tcPr>
            <w:tcW w:w="6804" w:type="dxa"/>
          </w:tcPr>
          <w:p w:rsidR="00B474E2" w:rsidRPr="00CB1A7E" w:rsidRDefault="00B474E2" w:rsidP="00464703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 xml:space="preserve">общий объем финансирования Программы составляет </w:t>
            </w:r>
            <w:r w:rsidRPr="00CB1A7E">
              <w:rPr>
                <w:szCs w:val="28"/>
              </w:rPr>
              <w:br/>
            </w:r>
            <w:r w:rsidR="00464703" w:rsidRPr="00CB1A7E">
              <w:rPr>
                <w:szCs w:val="28"/>
              </w:rPr>
              <w:t>83 459 998,16791</w:t>
            </w:r>
            <w:r w:rsidRPr="00CB1A7E">
              <w:rPr>
                <w:szCs w:val="28"/>
              </w:rPr>
              <w:t>тыс. рублей, в том числе за счет средств:</w:t>
            </w:r>
          </w:p>
          <w:p w:rsidR="00B474E2" w:rsidRPr="00CB1A7E" w:rsidRDefault="00B474E2" w:rsidP="00464703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федерального</w:t>
            </w:r>
            <w:r w:rsidR="005863DE" w:rsidRPr="00CB1A7E">
              <w:rPr>
                <w:szCs w:val="28"/>
              </w:rPr>
              <w:t xml:space="preserve"> бюджета (по согласованию) – </w:t>
            </w:r>
            <w:r w:rsidR="005863DE" w:rsidRPr="00CB1A7E">
              <w:rPr>
                <w:szCs w:val="28"/>
              </w:rPr>
              <w:br/>
            </w:r>
            <w:r w:rsidR="00464703" w:rsidRPr="00CB1A7E">
              <w:rPr>
                <w:szCs w:val="28"/>
              </w:rPr>
              <w:t>1 210 315,94192</w:t>
            </w:r>
            <w:r w:rsidR="00464703" w:rsidRPr="00CB1A7E">
              <w:rPr>
                <w:sz w:val="32"/>
                <w:szCs w:val="32"/>
              </w:rPr>
              <w:t xml:space="preserve"> </w:t>
            </w:r>
            <w:r w:rsidRPr="00CB1A7E">
              <w:rPr>
                <w:szCs w:val="28"/>
              </w:rPr>
              <w:t>тыс. рублей, из них по годам:</w:t>
            </w:r>
          </w:p>
          <w:p w:rsidR="00B474E2" w:rsidRPr="00CB1A7E" w:rsidRDefault="005863DE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2014 год – 110 </w:t>
            </w:r>
            <w:r w:rsidR="00B474E2" w:rsidRPr="00CB1A7E">
              <w:rPr>
                <w:szCs w:val="28"/>
              </w:rPr>
              <w:t>205,44451 тыс. рублей, в том числе остатки прошлых лет по соглашениям с Минэкономразвития России от 21.08.2013 № 045-МБ-13 и от 08.10.2013 № 117-МБ-13 – 36 254,16451 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2015 год – 57 </w:t>
            </w:r>
            <w:r w:rsidR="00B474E2" w:rsidRPr="00CB1A7E">
              <w:rPr>
                <w:szCs w:val="28"/>
              </w:rPr>
              <w:t>381,27510 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2016 год – 24 </w:t>
            </w:r>
            <w:r w:rsidR="00B474E2" w:rsidRPr="00CB1A7E">
              <w:rPr>
                <w:szCs w:val="28"/>
              </w:rPr>
              <w:t>375,28900 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2017 год – 28 </w:t>
            </w:r>
            <w:r w:rsidR="00B474E2" w:rsidRPr="00CB1A7E">
              <w:rPr>
                <w:szCs w:val="28"/>
              </w:rPr>
              <w:t>970,53331 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2018 год – 45 </w:t>
            </w:r>
            <w:r w:rsidR="00B474E2" w:rsidRPr="00CB1A7E">
              <w:rPr>
                <w:szCs w:val="28"/>
              </w:rPr>
              <w:t>842,20000 тыс. рублей;</w:t>
            </w:r>
          </w:p>
          <w:p w:rsidR="00B474E2" w:rsidRPr="00CB1A7E" w:rsidRDefault="00B474E2" w:rsidP="00464703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2019 год –</w:t>
            </w:r>
            <w:r w:rsidR="00464703" w:rsidRPr="00CB1A7E">
              <w:rPr>
                <w:szCs w:val="28"/>
              </w:rPr>
              <w:t>168 502,30000</w:t>
            </w:r>
            <w:r w:rsidR="00464703" w:rsidRPr="00CB1A7E">
              <w:rPr>
                <w:sz w:val="32"/>
                <w:szCs w:val="32"/>
              </w:rPr>
              <w:t xml:space="preserve">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2020 год –</w:t>
            </w:r>
            <w:r w:rsidR="00221400" w:rsidRPr="00CB1A7E">
              <w:rPr>
                <w:szCs w:val="28"/>
              </w:rPr>
              <w:t xml:space="preserve"> 32 675,00000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2021 год –</w:t>
            </w:r>
            <w:r w:rsidR="00EA494A" w:rsidRPr="00CB1A7E">
              <w:rPr>
                <w:szCs w:val="28"/>
              </w:rPr>
              <w:t xml:space="preserve"> 481 099,50000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2022 год –</w:t>
            </w:r>
            <w:r w:rsidR="00C0031F" w:rsidRPr="00CB1A7E">
              <w:rPr>
                <w:szCs w:val="28"/>
              </w:rPr>
              <w:t xml:space="preserve"> 93 343,50000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2023 год –</w:t>
            </w:r>
            <w:r w:rsidR="00C0031F" w:rsidRPr="00CB1A7E">
              <w:rPr>
                <w:szCs w:val="28"/>
              </w:rPr>
              <w:t xml:space="preserve"> 105 244,50000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2024 год –</w:t>
            </w:r>
            <w:r w:rsidR="00C0031F" w:rsidRPr="00CB1A7E">
              <w:rPr>
                <w:szCs w:val="28"/>
              </w:rPr>
              <w:t xml:space="preserve"> 64 272,70000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2025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краевого бюджета –</w:t>
            </w:r>
            <w:r w:rsidR="00702A3D" w:rsidRPr="00CB1A7E">
              <w:rPr>
                <w:szCs w:val="28"/>
              </w:rPr>
              <w:t xml:space="preserve"> 59 456 662,64671 </w:t>
            </w:r>
            <w:r w:rsidRPr="00CB1A7E">
              <w:rPr>
                <w:szCs w:val="28"/>
              </w:rPr>
              <w:t>тыс. рублей, из них по годам: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2014 год – 4 761 </w:t>
            </w:r>
            <w:r w:rsidR="00B474E2" w:rsidRPr="00CB1A7E">
              <w:rPr>
                <w:szCs w:val="28"/>
              </w:rPr>
              <w:t>159,26885 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2015 год – 5 942 </w:t>
            </w:r>
            <w:r w:rsidR="00B474E2" w:rsidRPr="00CB1A7E">
              <w:rPr>
                <w:szCs w:val="28"/>
              </w:rPr>
              <w:t xml:space="preserve">165,56552 тыс. рублей; 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2016 год – 6</w:t>
            </w:r>
            <w:r w:rsidR="004C02A9" w:rsidRPr="00CB1A7E">
              <w:rPr>
                <w:szCs w:val="28"/>
              </w:rPr>
              <w:t> 680 </w:t>
            </w:r>
            <w:r w:rsidRPr="00CB1A7E">
              <w:rPr>
                <w:szCs w:val="28"/>
              </w:rPr>
              <w:t>292,71971 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2017 год – 6 258 </w:t>
            </w:r>
            <w:r w:rsidR="00B474E2" w:rsidRPr="00CB1A7E">
              <w:rPr>
                <w:szCs w:val="28"/>
              </w:rPr>
              <w:t>798,99715 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2018 год – 4 966 </w:t>
            </w:r>
            <w:r w:rsidR="00B474E2" w:rsidRPr="00CB1A7E">
              <w:rPr>
                <w:szCs w:val="28"/>
              </w:rPr>
              <w:t>992,11924</w:t>
            </w:r>
            <w:r w:rsidR="00B474E2" w:rsidRPr="00CB1A7E">
              <w:rPr>
                <w:sz w:val="22"/>
              </w:rPr>
              <w:t xml:space="preserve"> </w:t>
            </w:r>
            <w:r w:rsidR="00B474E2"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2019 год –</w:t>
            </w:r>
            <w:r w:rsidR="004C02A9" w:rsidRPr="00CB1A7E">
              <w:rPr>
                <w:szCs w:val="28"/>
              </w:rPr>
              <w:t xml:space="preserve"> 5 316 638,06147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2020 год –</w:t>
            </w:r>
            <w:r w:rsidR="004C02A9" w:rsidRPr="00CB1A7E">
              <w:rPr>
                <w:szCs w:val="28"/>
              </w:rPr>
              <w:t xml:space="preserve"> 4 540 854,51267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2021 год –</w:t>
            </w:r>
            <w:r w:rsidR="004C02A9" w:rsidRPr="00CB1A7E">
              <w:rPr>
                <w:szCs w:val="28"/>
              </w:rPr>
              <w:t xml:space="preserve"> 3 687 942,84700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2022 год –</w:t>
            </w:r>
            <w:r w:rsidR="004C02A9" w:rsidRPr="00CB1A7E">
              <w:rPr>
                <w:szCs w:val="28"/>
              </w:rPr>
              <w:t xml:space="preserve"> 3 671 504,9820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2023 год –</w:t>
            </w:r>
            <w:r w:rsidR="00CA45EA" w:rsidRPr="00CB1A7E">
              <w:rPr>
                <w:szCs w:val="28"/>
              </w:rPr>
              <w:t xml:space="preserve"> 4 383 926,98822 </w:t>
            </w:r>
            <w:r w:rsidR="00B474E2" w:rsidRPr="00CB1A7E">
              <w:rPr>
                <w:szCs w:val="28"/>
              </w:rPr>
              <w:t>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2024 год –</w:t>
            </w:r>
            <w:r w:rsidR="00CA45EA" w:rsidRPr="00CB1A7E">
              <w:rPr>
                <w:szCs w:val="28"/>
              </w:rPr>
              <w:t xml:space="preserve"> 4 551 513,96145 </w:t>
            </w:r>
            <w:r w:rsidR="00B474E2" w:rsidRPr="00CB1A7E">
              <w:rPr>
                <w:szCs w:val="28"/>
              </w:rPr>
              <w:t>тыс. рублей;</w:t>
            </w:r>
          </w:p>
          <w:p w:rsidR="00B474E2" w:rsidRPr="00CB1A7E" w:rsidRDefault="004C02A9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2025 год –</w:t>
            </w:r>
            <w:r w:rsidR="00CA45EA" w:rsidRPr="00CB1A7E">
              <w:rPr>
                <w:szCs w:val="28"/>
              </w:rPr>
              <w:t xml:space="preserve"> 4 694 872,62343 </w:t>
            </w:r>
            <w:r w:rsidR="00B474E2"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местных бюджетов (по согласованию) –</w:t>
            </w:r>
            <w:r w:rsidR="003F4300" w:rsidRPr="00CB1A7E">
              <w:rPr>
                <w:szCs w:val="28"/>
              </w:rPr>
              <w:t xml:space="preserve"> 131 970,12600 </w:t>
            </w:r>
            <w:r w:rsidRPr="00CB1A7E">
              <w:rPr>
                <w:szCs w:val="28"/>
              </w:rPr>
              <w:t>тыс. рублей, из них по годам: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2014 год – 5 </w:t>
            </w:r>
            <w:r w:rsidR="00B474E2" w:rsidRPr="00CB1A7E">
              <w:rPr>
                <w:szCs w:val="28"/>
              </w:rPr>
              <w:t>200,00000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2015 го</w:t>
            </w:r>
            <w:r w:rsidR="003F4300" w:rsidRPr="00CB1A7E">
              <w:rPr>
                <w:szCs w:val="28"/>
              </w:rPr>
              <w:t>д – 10 </w:t>
            </w:r>
            <w:r w:rsidRPr="00CB1A7E">
              <w:rPr>
                <w:szCs w:val="28"/>
              </w:rPr>
              <w:t>570,00000 тыс. рублей;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2016 год – 7 </w:t>
            </w:r>
            <w:r w:rsidR="00B474E2" w:rsidRPr="00CB1A7E">
              <w:rPr>
                <w:szCs w:val="28"/>
              </w:rPr>
              <w:t>630,26700 тыс. рублей;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2017 год – 11 </w:t>
            </w:r>
            <w:r w:rsidR="00B474E2" w:rsidRPr="00CB1A7E">
              <w:rPr>
                <w:szCs w:val="28"/>
              </w:rPr>
              <w:t>333,35400 тыс. рублей;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2018 год – 19 </w:t>
            </w:r>
            <w:r w:rsidR="00B474E2" w:rsidRPr="00CB1A7E">
              <w:rPr>
                <w:szCs w:val="28"/>
              </w:rPr>
              <w:t>763,27959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lastRenderedPageBreak/>
              <w:t>2019 год –</w:t>
            </w:r>
            <w:r w:rsidR="003F4300" w:rsidRPr="00CB1A7E">
              <w:rPr>
                <w:szCs w:val="28"/>
              </w:rPr>
              <w:t xml:space="preserve"> 29 473,22541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2020 год – 8 </w:t>
            </w:r>
            <w:r w:rsidR="00B474E2" w:rsidRPr="00CB1A7E">
              <w:rPr>
                <w:szCs w:val="28"/>
              </w:rPr>
              <w:t>000,00000 тыс. рублей;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2021 год – 8 </w:t>
            </w:r>
            <w:r w:rsidR="00B474E2" w:rsidRPr="00CB1A7E">
              <w:rPr>
                <w:szCs w:val="28"/>
              </w:rPr>
              <w:t>000,00000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2022 год</w:t>
            </w:r>
            <w:r w:rsidR="003F4300" w:rsidRPr="00CB1A7E">
              <w:rPr>
                <w:szCs w:val="28"/>
              </w:rPr>
              <w:t xml:space="preserve"> – 8 </w:t>
            </w:r>
            <w:r w:rsidRPr="00CB1A7E">
              <w:rPr>
                <w:szCs w:val="28"/>
              </w:rPr>
              <w:t>000,00000 тыс. рублей;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2023 год – 8 </w:t>
            </w:r>
            <w:r w:rsidR="00B474E2" w:rsidRPr="00CB1A7E">
              <w:rPr>
                <w:szCs w:val="28"/>
              </w:rPr>
              <w:t>000,00000 тыс. рублей;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2024 год – 8 </w:t>
            </w:r>
            <w:r w:rsidR="00B474E2" w:rsidRPr="00CB1A7E">
              <w:rPr>
                <w:szCs w:val="28"/>
              </w:rPr>
              <w:t>000,00000 тыс. рублей;</w:t>
            </w:r>
          </w:p>
          <w:p w:rsidR="00B474E2" w:rsidRPr="00CB1A7E" w:rsidRDefault="003F4300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2025 год – 8 </w:t>
            </w:r>
            <w:r w:rsidR="00B474E2" w:rsidRPr="00CB1A7E">
              <w:rPr>
                <w:szCs w:val="28"/>
              </w:rPr>
              <w:t>000,00000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безвозмездных поступлений от негосударственных организаций (по согласованию) –</w:t>
            </w:r>
            <w:r w:rsidR="002945FC" w:rsidRPr="00CB1A7E">
              <w:rPr>
                <w:szCs w:val="28"/>
              </w:rPr>
              <w:t xml:space="preserve">15 121 424,71052 </w:t>
            </w:r>
            <w:r w:rsidRPr="00CB1A7E">
              <w:rPr>
                <w:szCs w:val="28"/>
              </w:rPr>
              <w:t>тыс. рублей, из них по годам: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2014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2015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2016 год – 0,00000 тыс. рублей;</w:t>
            </w:r>
          </w:p>
          <w:p w:rsidR="00B474E2" w:rsidRPr="00CB1A7E" w:rsidRDefault="002945FC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2017 год – 2 226 </w:t>
            </w:r>
            <w:r w:rsidR="00B474E2" w:rsidRPr="00CB1A7E">
              <w:rPr>
                <w:szCs w:val="28"/>
              </w:rPr>
              <w:t>704,76500 тыс. рублей;</w:t>
            </w:r>
          </w:p>
          <w:p w:rsidR="00B474E2" w:rsidRPr="00CB1A7E" w:rsidRDefault="002945FC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2018 год – 5 517 </w:t>
            </w:r>
            <w:r w:rsidR="00B474E2" w:rsidRPr="00CB1A7E">
              <w:rPr>
                <w:szCs w:val="28"/>
              </w:rPr>
              <w:t>103,84845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2019 год –</w:t>
            </w:r>
            <w:r w:rsidR="002945FC" w:rsidRPr="00CB1A7E">
              <w:rPr>
                <w:szCs w:val="28"/>
              </w:rPr>
              <w:t xml:space="preserve"> 7 377 616,09707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2020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2021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2022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2023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2024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2025 год – 0,00000 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 xml:space="preserve">внебюджетных источников (по согласованию) – </w:t>
            </w:r>
            <w:r w:rsidR="0059751E" w:rsidRPr="00CB1A7E">
              <w:rPr>
                <w:szCs w:val="28"/>
              </w:rPr>
              <w:br/>
            </w:r>
            <w:r w:rsidR="00287C6B" w:rsidRPr="00CB1A7E">
              <w:rPr>
                <w:szCs w:val="28"/>
              </w:rPr>
              <w:t xml:space="preserve">7 538 028,44276 </w:t>
            </w:r>
            <w:r w:rsidRPr="00CB1A7E">
              <w:rPr>
                <w:szCs w:val="28"/>
              </w:rPr>
              <w:t>тыс. рублей, из них по годам: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2014 го</w:t>
            </w:r>
            <w:r w:rsidR="00287C6B" w:rsidRPr="00CB1A7E">
              <w:rPr>
                <w:szCs w:val="28"/>
              </w:rPr>
              <w:t>д – 280 </w:t>
            </w:r>
            <w:r w:rsidRPr="00CB1A7E">
              <w:rPr>
                <w:szCs w:val="28"/>
              </w:rPr>
              <w:t>008,00000 тыс. рублей;</w:t>
            </w:r>
          </w:p>
          <w:p w:rsidR="00B474E2" w:rsidRPr="00CB1A7E" w:rsidRDefault="00287C6B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2015 год – 429 </w:t>
            </w:r>
            <w:r w:rsidR="00B474E2" w:rsidRPr="00CB1A7E">
              <w:rPr>
                <w:szCs w:val="28"/>
              </w:rPr>
              <w:t>000,00000 тыс. рублей;</w:t>
            </w:r>
          </w:p>
          <w:p w:rsidR="00B474E2" w:rsidRPr="00CB1A7E" w:rsidRDefault="00287C6B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2016 год – 432 </w:t>
            </w:r>
            <w:r w:rsidR="00B474E2" w:rsidRPr="00CB1A7E">
              <w:rPr>
                <w:szCs w:val="28"/>
              </w:rPr>
              <w:t>632,70909 тыс. рублей;</w:t>
            </w:r>
          </w:p>
          <w:p w:rsidR="00B474E2" w:rsidRPr="00CB1A7E" w:rsidRDefault="00287C6B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2017 год – 560 </w:t>
            </w:r>
            <w:r w:rsidR="00B474E2" w:rsidRPr="00CB1A7E">
              <w:rPr>
                <w:szCs w:val="28"/>
              </w:rPr>
              <w:t>115,02950 тыс. рублей;</w:t>
            </w:r>
          </w:p>
          <w:p w:rsidR="00B474E2" w:rsidRPr="00CB1A7E" w:rsidRDefault="00287C6B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2018 год – 534 </w:t>
            </w:r>
            <w:r w:rsidR="00B474E2" w:rsidRPr="00CB1A7E">
              <w:rPr>
                <w:szCs w:val="28"/>
              </w:rPr>
              <w:t>260,12381 тыс. рублей;</w:t>
            </w:r>
          </w:p>
          <w:p w:rsidR="00B474E2" w:rsidRPr="00CB1A7E" w:rsidRDefault="00B474E2" w:rsidP="00287C6B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2019 год –</w:t>
            </w:r>
            <w:r w:rsidR="00287C6B" w:rsidRPr="00CB1A7E">
              <w:rPr>
                <w:szCs w:val="28"/>
              </w:rPr>
              <w:t xml:space="preserve"> 672 223,10666</w:t>
            </w:r>
            <w:r w:rsidR="00287C6B" w:rsidRPr="00CB1A7E">
              <w:rPr>
                <w:sz w:val="32"/>
                <w:szCs w:val="32"/>
              </w:rPr>
              <w:t xml:space="preserve">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2020 год –</w:t>
            </w:r>
            <w:r w:rsidR="00287C6B" w:rsidRPr="00CB1A7E">
              <w:rPr>
                <w:szCs w:val="28"/>
              </w:rPr>
              <w:t xml:space="preserve"> 693 131,57895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2021 год –</w:t>
            </w:r>
            <w:r w:rsidR="00287C6B" w:rsidRPr="00CB1A7E">
              <w:rPr>
                <w:szCs w:val="28"/>
              </w:rPr>
              <w:t xml:space="preserve"> 709 131,57895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2022 год –</w:t>
            </w:r>
            <w:r w:rsidR="00287C6B" w:rsidRPr="00CB1A7E">
              <w:rPr>
                <w:szCs w:val="28"/>
              </w:rPr>
              <w:t xml:space="preserve"> 743 131,57895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2023 год –</w:t>
            </w:r>
            <w:r w:rsidR="00287C6B" w:rsidRPr="00CB1A7E">
              <w:rPr>
                <w:szCs w:val="28"/>
              </w:rPr>
              <w:t xml:space="preserve"> 780 131,57895 </w:t>
            </w:r>
            <w:r w:rsidRPr="00CB1A7E">
              <w:rPr>
                <w:szCs w:val="28"/>
              </w:rPr>
              <w:t>тыс. рублей;</w:t>
            </w:r>
          </w:p>
          <w:p w:rsidR="00B474E2" w:rsidRPr="00CB1A7E" w:rsidRDefault="00B474E2" w:rsidP="002D56CD">
            <w:pPr>
              <w:pStyle w:val="ConsPlusNormal"/>
              <w:jc w:val="both"/>
              <w:rPr>
                <w:szCs w:val="28"/>
              </w:rPr>
            </w:pPr>
            <w:r w:rsidRPr="00CB1A7E">
              <w:rPr>
                <w:szCs w:val="28"/>
              </w:rPr>
              <w:t>2024 год –</w:t>
            </w:r>
            <w:r w:rsidR="00287C6B" w:rsidRPr="00CB1A7E">
              <w:rPr>
                <w:szCs w:val="28"/>
              </w:rPr>
              <w:t xml:space="preserve"> 827 131,57895 </w:t>
            </w:r>
            <w:r w:rsidRPr="00CB1A7E">
              <w:rPr>
                <w:szCs w:val="28"/>
              </w:rPr>
              <w:t>тыс. рублей;</w:t>
            </w:r>
          </w:p>
          <w:p w:rsidR="00FD6DB9" w:rsidRPr="00287C6B" w:rsidRDefault="00B474E2" w:rsidP="001A31BA">
            <w:pPr>
              <w:spacing w:line="240" w:lineRule="auto"/>
              <w:ind w:firstLine="0"/>
              <w:rPr>
                <w:szCs w:val="28"/>
              </w:rPr>
            </w:pPr>
            <w:r w:rsidRPr="00CB1A7E">
              <w:rPr>
                <w:szCs w:val="28"/>
              </w:rPr>
              <w:t>2025 г</w:t>
            </w:r>
            <w:r w:rsidR="00A0791B" w:rsidRPr="00CB1A7E">
              <w:rPr>
                <w:szCs w:val="28"/>
              </w:rPr>
              <w:t>од –</w:t>
            </w:r>
            <w:r w:rsidR="00287C6B" w:rsidRPr="00CB1A7E">
              <w:rPr>
                <w:szCs w:val="28"/>
              </w:rPr>
              <w:t xml:space="preserve"> 877 131,57895 </w:t>
            </w:r>
            <w:r w:rsidR="00A0791B" w:rsidRPr="00CB1A7E">
              <w:rPr>
                <w:szCs w:val="28"/>
              </w:rPr>
              <w:t>тыс. рублей</w:t>
            </w:r>
            <w:r w:rsidR="001A31BA" w:rsidRPr="00CB1A7E">
              <w:rPr>
                <w:rFonts w:cs="Times New Roman"/>
                <w:szCs w:val="28"/>
              </w:rPr>
              <w:t>»;</w:t>
            </w:r>
          </w:p>
          <w:p w:rsidR="00B474E2" w:rsidRPr="00DF6854" w:rsidRDefault="00B474E2" w:rsidP="002D56CD">
            <w:pPr>
              <w:pStyle w:val="ConsPlusNormal"/>
              <w:jc w:val="both"/>
              <w:rPr>
                <w:szCs w:val="28"/>
              </w:rPr>
            </w:pPr>
          </w:p>
        </w:tc>
      </w:tr>
    </w:tbl>
    <w:p w:rsidR="00FD6DB9" w:rsidRPr="009C75AC" w:rsidRDefault="00FD6DB9" w:rsidP="00FD6DB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Times New Roman"/>
          <w:szCs w:val="28"/>
        </w:rPr>
      </w:pPr>
      <w:r w:rsidRPr="009C75AC">
        <w:rPr>
          <w:rFonts w:cs="Times New Roman"/>
          <w:szCs w:val="28"/>
        </w:rPr>
        <w:lastRenderedPageBreak/>
        <w:t>6) Раздел «Ожидаемые результаты реализации Программы» дополнить пунктом 10 следующего содержания:</w:t>
      </w:r>
    </w:p>
    <w:p w:rsidR="00FD6DB9" w:rsidRPr="00403EC9" w:rsidRDefault="00FD6DB9" w:rsidP="00FD6DB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color w:val="000000" w:themeColor="text1"/>
          <w:szCs w:val="28"/>
        </w:rPr>
      </w:pPr>
      <w:r w:rsidRPr="009C75AC">
        <w:rPr>
          <w:rFonts w:cs="Times New Roman"/>
          <w:szCs w:val="28"/>
        </w:rPr>
        <w:t>«</w:t>
      </w:r>
      <w:r w:rsidR="009C75AC" w:rsidRPr="009C75AC">
        <w:rPr>
          <w:rFonts w:cs="Times New Roman"/>
          <w:szCs w:val="28"/>
        </w:rPr>
        <w:t xml:space="preserve">10) </w:t>
      </w:r>
      <w:r w:rsidRPr="009C75AC">
        <w:t>рост</w:t>
      </w:r>
      <w:r w:rsidRPr="009C75AC">
        <w:rPr>
          <w:color w:val="FF0000"/>
        </w:rPr>
        <w:t xml:space="preserve"> </w:t>
      </w:r>
      <w:r w:rsidRPr="009C75AC">
        <w:t>производительности труда на средних и крупных предприятиях базовых несырьевых отраслей экономики</w:t>
      </w:r>
      <w:r w:rsidR="00403EC9" w:rsidRPr="009C75AC">
        <w:rPr>
          <w:color w:val="FF0000"/>
        </w:rPr>
        <w:t xml:space="preserve"> </w:t>
      </w:r>
      <w:r w:rsidR="00403EC9" w:rsidRPr="009C75AC">
        <w:rPr>
          <w:color w:val="000000" w:themeColor="text1"/>
        </w:rPr>
        <w:t>не менее чем на 20</w:t>
      </w:r>
      <w:r w:rsidR="009C75AC" w:rsidRPr="009C75AC">
        <w:rPr>
          <w:color w:val="000000" w:themeColor="text1"/>
        </w:rPr>
        <w:t xml:space="preserve"> </w:t>
      </w:r>
      <w:r w:rsidR="00403EC9" w:rsidRPr="009C75AC">
        <w:rPr>
          <w:color w:val="000000" w:themeColor="text1"/>
        </w:rPr>
        <w:t>% к 2024 году</w:t>
      </w:r>
      <w:r w:rsidRPr="009C75AC">
        <w:rPr>
          <w:color w:val="000000" w:themeColor="text1"/>
        </w:rPr>
        <w:t>»</w:t>
      </w:r>
      <w:r w:rsidR="00403EC9" w:rsidRPr="009C75AC">
        <w:rPr>
          <w:color w:val="000000" w:themeColor="text1"/>
        </w:rPr>
        <w:t>.</w:t>
      </w:r>
    </w:p>
    <w:p w:rsidR="00FD6DB9" w:rsidRDefault="00FD6DB9" w:rsidP="00FB44CF">
      <w:pPr>
        <w:spacing w:line="240" w:lineRule="auto"/>
        <w:ind w:firstLine="0"/>
        <w:jc w:val="both"/>
        <w:rPr>
          <w:rFonts w:cs="Times New Roman"/>
          <w:szCs w:val="28"/>
        </w:rPr>
      </w:pPr>
    </w:p>
    <w:p w:rsidR="00E175AB" w:rsidRPr="00DF6854" w:rsidRDefault="00E175AB" w:rsidP="00E175AB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DF6854">
        <w:rPr>
          <w:rFonts w:cs="Times New Roman"/>
          <w:szCs w:val="28"/>
        </w:rPr>
        <w:lastRenderedPageBreak/>
        <w:t xml:space="preserve">2. </w:t>
      </w:r>
      <w:r w:rsidRPr="00DF6854">
        <w:t>В паспорте Подпрограммы 1 «Формирование благоприятной инвестиционной среды»</w:t>
      </w:r>
      <w:r w:rsidRPr="00DF6854">
        <w:rPr>
          <w:rFonts w:eastAsia="Times New Roman" w:cs="Times New Roman"/>
          <w:szCs w:val="24"/>
          <w:lang w:eastAsia="ru-RU"/>
        </w:rPr>
        <w:t xml:space="preserve"> раздел «</w:t>
      </w:r>
      <w:r w:rsidRPr="00DF6854">
        <w:rPr>
          <w:rFonts w:eastAsia="Times New Roman" w:cs="Times New Roman"/>
          <w:szCs w:val="28"/>
          <w:lang w:eastAsia="ru-RU"/>
        </w:rPr>
        <w:t>Объемы бюджетных ассигнований Подпрограммы 1</w:t>
      </w:r>
      <w:r w:rsidRPr="00DF6854">
        <w:rPr>
          <w:rFonts w:eastAsia="Times New Roman" w:cs="Times New Roman"/>
          <w:szCs w:val="24"/>
          <w:lang w:eastAsia="ru-RU"/>
        </w:rPr>
        <w:t xml:space="preserve">» </w:t>
      </w:r>
      <w:r w:rsidRPr="00DF6854">
        <w:rPr>
          <w:rFonts w:eastAsia="Times New Roman" w:cs="Times New Roman"/>
          <w:szCs w:val="28"/>
          <w:lang w:eastAsia="ru-RU"/>
        </w:rPr>
        <w:t>изложить в следующей редакции</w:t>
      </w:r>
      <w:r w:rsidRPr="00DF6854">
        <w:rPr>
          <w:rFonts w:eastAsia="Times New Roman" w:cs="Times New Roman"/>
          <w:szCs w:val="24"/>
          <w:lang w:eastAsia="ru-RU"/>
        </w:rPr>
        <w:t>:</w:t>
      </w:r>
    </w:p>
    <w:p w:rsidR="00E175AB" w:rsidRPr="00DF6854" w:rsidRDefault="00E175AB" w:rsidP="00E175AB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7"/>
        <w:gridCol w:w="6450"/>
      </w:tblGrid>
      <w:tr w:rsidR="00E175AB" w:rsidRPr="00DF6854" w:rsidTr="00E175AB">
        <w:tc>
          <w:tcPr>
            <w:tcW w:w="1597" w:type="pct"/>
          </w:tcPr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«Объемы бюджетных ассигнований Подпрограммы 1</w:t>
            </w:r>
          </w:p>
        </w:tc>
        <w:tc>
          <w:tcPr>
            <w:tcW w:w="3403" w:type="pct"/>
          </w:tcPr>
          <w:p w:rsidR="00E175AB" w:rsidRPr="009C75AC" w:rsidRDefault="00E175AB" w:rsidP="008C0B11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общий объем финансирования Подпрограммы 1 за счет сред</w:t>
            </w:r>
            <w:r w:rsidR="005863DE" w:rsidRPr="009C75AC">
              <w:rPr>
                <w:rFonts w:cs="Times New Roman"/>
                <w:szCs w:val="28"/>
              </w:rPr>
              <w:t xml:space="preserve">ств краевого бюджета составляет </w:t>
            </w:r>
            <w:r w:rsidR="008C0B11" w:rsidRPr="009C75AC">
              <w:rPr>
                <w:szCs w:val="28"/>
              </w:rPr>
              <w:t xml:space="preserve">3 312 269,32726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2014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152 </w:t>
            </w:r>
            <w:r w:rsidRPr="009C75AC">
              <w:rPr>
                <w:rFonts w:cs="Times New Roman"/>
                <w:szCs w:val="28"/>
              </w:rPr>
              <w:t>654,16119 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94 </w:t>
            </w:r>
            <w:r w:rsidRPr="009C75AC">
              <w:rPr>
                <w:rFonts w:cs="Times New Roman"/>
                <w:szCs w:val="28"/>
              </w:rPr>
              <w:t>964,81461 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154 </w:t>
            </w:r>
            <w:r w:rsidRPr="009C75AC">
              <w:rPr>
                <w:rFonts w:cs="Times New Roman"/>
                <w:szCs w:val="28"/>
              </w:rPr>
              <w:t>971,62700 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283 </w:t>
            </w:r>
            <w:r w:rsidRPr="009C75AC">
              <w:rPr>
                <w:rFonts w:cs="Times New Roman"/>
                <w:szCs w:val="28"/>
              </w:rPr>
              <w:t>335,47588 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322 </w:t>
            </w:r>
            <w:r w:rsidRPr="009C75AC">
              <w:rPr>
                <w:rFonts w:cs="Times New Roman"/>
                <w:szCs w:val="28"/>
              </w:rPr>
              <w:t>441,79143 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2019 год –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="008C0B11" w:rsidRPr="009C75AC">
              <w:rPr>
                <w:szCs w:val="28"/>
              </w:rPr>
              <w:t>278 145,65883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szCs w:val="28"/>
              </w:rPr>
              <w:t xml:space="preserve"> 361 428,30000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="008C0B11" w:rsidRPr="009C75AC">
              <w:rPr>
                <w:szCs w:val="28"/>
              </w:rPr>
              <w:t>338 065,30000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="008C0B11" w:rsidRPr="009C75AC">
              <w:rPr>
                <w:szCs w:val="28"/>
              </w:rPr>
              <w:t>306 724,30000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="008C0B11" w:rsidRPr="009C75AC">
              <w:rPr>
                <w:szCs w:val="28"/>
              </w:rPr>
              <w:t>326 929,94400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E175AB" w:rsidRPr="009C75AC" w:rsidRDefault="00E175A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="008C0B11" w:rsidRPr="009C75AC">
              <w:rPr>
                <w:szCs w:val="28"/>
              </w:rPr>
              <w:t>339 680,20997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FC2409" w:rsidRPr="009C75AC" w:rsidRDefault="00E175AB" w:rsidP="00FC2409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Pr="009C75AC">
              <w:rPr>
                <w:szCs w:val="28"/>
              </w:rPr>
              <w:t>–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="008C0B11" w:rsidRPr="009C75AC">
              <w:rPr>
                <w:szCs w:val="28"/>
              </w:rPr>
              <w:t>352 927,74435</w:t>
            </w:r>
            <w:r w:rsidR="008C0B11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</w:t>
            </w:r>
            <w:r w:rsidR="00FB44CF" w:rsidRPr="009C75AC">
              <w:rPr>
                <w:rFonts w:eastAsia="Times New Roman" w:cs="Times New Roman"/>
                <w:szCs w:val="28"/>
                <w:lang w:eastAsia="ru-RU"/>
              </w:rPr>
              <w:t>».</w:t>
            </w:r>
          </w:p>
          <w:p w:rsidR="00466230" w:rsidRPr="009C75AC" w:rsidRDefault="00466230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</w:tbl>
    <w:p w:rsidR="00466230" w:rsidRPr="00DF6854" w:rsidRDefault="00466230" w:rsidP="00466230">
      <w:pPr>
        <w:spacing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E3312D" w:rsidRPr="00DF6854" w:rsidRDefault="00466230" w:rsidP="00466230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DF6854">
        <w:rPr>
          <w:rFonts w:eastAsia="Times New Roman" w:cs="Times New Roman"/>
          <w:szCs w:val="28"/>
          <w:lang w:eastAsia="ru-RU"/>
        </w:rPr>
        <w:t xml:space="preserve">3. </w:t>
      </w:r>
      <w:r w:rsidRPr="00DF6854">
        <w:t>В паспорте Подпрограммы 2 «Развитие субъектов малого и среднего предпринимательства</w:t>
      </w:r>
      <w:r w:rsidR="00C05403" w:rsidRPr="00DF6854">
        <w:t>»</w:t>
      </w:r>
      <w:r w:rsidRPr="00DF6854">
        <w:rPr>
          <w:rFonts w:eastAsia="Times New Roman" w:cs="Times New Roman"/>
          <w:szCs w:val="28"/>
          <w:lang w:eastAsia="ru-RU"/>
        </w:rPr>
        <w:t xml:space="preserve"> </w:t>
      </w:r>
      <w:r w:rsidRPr="00DF6854">
        <w:rPr>
          <w:rFonts w:eastAsia="Times New Roman" w:cs="Times New Roman"/>
          <w:szCs w:val="24"/>
          <w:lang w:eastAsia="ru-RU"/>
        </w:rPr>
        <w:t>раздел «</w:t>
      </w:r>
      <w:r w:rsidRPr="00DF6854">
        <w:rPr>
          <w:rFonts w:eastAsia="Times New Roman" w:cs="Times New Roman"/>
          <w:szCs w:val="28"/>
          <w:lang w:eastAsia="ru-RU"/>
        </w:rPr>
        <w:t>Объемы бюджетных ассигнований Подпрограммы 2</w:t>
      </w:r>
      <w:r w:rsidRPr="00DF6854">
        <w:rPr>
          <w:rFonts w:eastAsia="Times New Roman" w:cs="Times New Roman"/>
          <w:szCs w:val="24"/>
          <w:lang w:eastAsia="ru-RU"/>
        </w:rPr>
        <w:t xml:space="preserve">» </w:t>
      </w:r>
      <w:r w:rsidRPr="00DF6854">
        <w:rPr>
          <w:rFonts w:eastAsia="Times New Roman" w:cs="Times New Roman"/>
          <w:szCs w:val="28"/>
          <w:lang w:eastAsia="ru-RU"/>
        </w:rPr>
        <w:t>изложить в следующей редакции</w:t>
      </w:r>
      <w:r w:rsidRPr="00DF6854">
        <w:rPr>
          <w:rFonts w:eastAsia="Times New Roman" w:cs="Times New Roman"/>
          <w:szCs w:val="24"/>
          <w:lang w:eastAsia="ru-RU"/>
        </w:rPr>
        <w:t>:</w:t>
      </w:r>
    </w:p>
    <w:p w:rsidR="00C05403" w:rsidRPr="00DF6854" w:rsidRDefault="00C05403" w:rsidP="00466230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17"/>
        <w:gridCol w:w="6560"/>
      </w:tblGrid>
      <w:tr w:rsidR="00C05403" w:rsidRPr="00DF6854" w:rsidTr="00C05403">
        <w:tc>
          <w:tcPr>
            <w:tcW w:w="1539" w:type="pct"/>
          </w:tcPr>
          <w:p w:rsidR="00C05403" w:rsidRPr="00DF6854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DF6854">
              <w:rPr>
                <w:rFonts w:cs="Times New Roman"/>
                <w:szCs w:val="28"/>
              </w:rPr>
              <w:t>«Объемы бюджетных ассигнований Подпрограммы 2</w:t>
            </w:r>
          </w:p>
        </w:tc>
        <w:tc>
          <w:tcPr>
            <w:tcW w:w="3461" w:type="pct"/>
          </w:tcPr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общий объем финансирования Подпрограммы 2 составляет </w:t>
            </w:r>
            <w:r w:rsidR="001146CF" w:rsidRPr="009C75AC">
              <w:rPr>
                <w:szCs w:val="28"/>
              </w:rPr>
              <w:t>10 382 </w:t>
            </w:r>
            <w:r w:rsidR="000866DA" w:rsidRPr="009C75AC">
              <w:rPr>
                <w:szCs w:val="28"/>
              </w:rPr>
              <w:t xml:space="preserve">593,68605 </w:t>
            </w:r>
            <w:r w:rsidRPr="009C75AC">
              <w:rPr>
                <w:rFonts w:cs="Times New Roman"/>
                <w:szCs w:val="28"/>
              </w:rPr>
              <w:t>тыс. рублей, в том числе за счет средств: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федерального бюджета (по согласованию) </w:t>
            </w:r>
            <w:r w:rsidR="001146CF" w:rsidRPr="009C75AC">
              <w:rPr>
                <w:rFonts w:cs="Times New Roman"/>
                <w:szCs w:val="28"/>
              </w:rPr>
              <w:t xml:space="preserve">– </w:t>
            </w:r>
            <w:r w:rsidR="001146CF" w:rsidRPr="009C75AC">
              <w:rPr>
                <w:szCs w:val="28"/>
              </w:rPr>
              <w:t>1 154 335,06782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C05403" w:rsidRPr="009C75AC" w:rsidRDefault="001146C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2014 год – 96 </w:t>
            </w:r>
            <w:r w:rsidR="00C05403" w:rsidRPr="009C75AC">
              <w:rPr>
                <w:rFonts w:cs="Times New Roman"/>
                <w:szCs w:val="28"/>
              </w:rPr>
              <w:t>254,16451 тыс. рублей, в том числе остатки прошлых лет по соглашениям с Минэкономразвития России от 21.08.2013 N 045-МБ-1</w:t>
            </w:r>
            <w:r w:rsidR="00D704B7" w:rsidRPr="009C75AC">
              <w:rPr>
                <w:rFonts w:cs="Times New Roman"/>
                <w:szCs w:val="28"/>
              </w:rPr>
              <w:t xml:space="preserve">3 и от 08.10.2013 N 117-МБ-13 </w:t>
            </w:r>
            <w:r w:rsidR="00D704B7" w:rsidRPr="009C75AC">
              <w:rPr>
                <w:szCs w:val="28"/>
              </w:rPr>
              <w:t>–</w:t>
            </w:r>
            <w:r w:rsidR="00D704B7" w:rsidRPr="009C75AC">
              <w:rPr>
                <w:rFonts w:cs="Times New Roman"/>
                <w:szCs w:val="28"/>
              </w:rPr>
              <w:t xml:space="preserve"> </w:t>
            </w:r>
            <w:r w:rsidR="00C05403" w:rsidRPr="009C75AC">
              <w:rPr>
                <w:rFonts w:cs="Times New Roman"/>
                <w:szCs w:val="28"/>
              </w:rPr>
              <w:t>36</w:t>
            </w:r>
            <w:r w:rsidR="005863DE" w:rsidRPr="009C75AC">
              <w:rPr>
                <w:rFonts w:cs="Times New Roman"/>
                <w:szCs w:val="28"/>
              </w:rPr>
              <w:t> </w:t>
            </w:r>
            <w:r w:rsidR="00C05403" w:rsidRPr="009C75AC">
              <w:rPr>
                <w:rFonts w:cs="Times New Roman"/>
                <w:szCs w:val="28"/>
              </w:rPr>
              <w:t>254,16451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36 </w:t>
            </w:r>
            <w:r w:rsidRPr="009C75AC">
              <w:rPr>
                <w:rFonts w:cs="Times New Roman"/>
                <w:szCs w:val="28"/>
              </w:rPr>
              <w:t>972,60100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24 </w:t>
            </w:r>
            <w:r w:rsidRPr="009C75AC">
              <w:rPr>
                <w:rFonts w:cs="Times New Roman"/>
                <w:szCs w:val="28"/>
              </w:rPr>
              <w:t>347,56900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28 </w:t>
            </w:r>
            <w:r w:rsidRPr="009C75AC">
              <w:rPr>
                <w:rFonts w:cs="Times New Roman"/>
                <w:szCs w:val="28"/>
              </w:rPr>
              <w:t>912,23331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Pr="009C75AC">
              <w:rPr>
                <w:szCs w:val="28"/>
              </w:rPr>
              <w:t>–</w:t>
            </w:r>
            <w:r w:rsidR="00EC537A" w:rsidRPr="009C75AC">
              <w:rPr>
                <w:rFonts w:cs="Times New Roman"/>
                <w:szCs w:val="28"/>
              </w:rPr>
              <w:t xml:space="preserve"> </w:t>
            </w:r>
            <w:r w:rsidR="001146CF" w:rsidRPr="009C75AC">
              <w:rPr>
                <w:rFonts w:cs="Times New Roman"/>
                <w:szCs w:val="28"/>
              </w:rPr>
              <w:t>45 </w:t>
            </w:r>
            <w:r w:rsidRPr="009C75AC">
              <w:rPr>
                <w:rFonts w:cs="Times New Roman"/>
                <w:szCs w:val="28"/>
              </w:rPr>
              <w:t>662,90000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="001146CF" w:rsidRPr="009C75AC">
              <w:rPr>
                <w:szCs w:val="28"/>
              </w:rPr>
              <w:t>168 323,00000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="001146CF" w:rsidRPr="009C75AC">
              <w:rPr>
                <w:szCs w:val="28"/>
              </w:rPr>
              <w:t>32 495,70000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="001146CF" w:rsidRPr="009C75AC">
              <w:rPr>
                <w:szCs w:val="28"/>
              </w:rPr>
              <w:t>476 420,20000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EC537A"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="001146CF" w:rsidRPr="009C75AC">
              <w:rPr>
                <w:szCs w:val="28"/>
              </w:rPr>
              <w:t>75 429,50000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EC537A"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="001146CF" w:rsidRPr="009C75AC">
              <w:rPr>
                <w:szCs w:val="28"/>
              </w:rPr>
              <w:t>105 244,50000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lastRenderedPageBreak/>
              <w:t xml:space="preserve">2024 год </w:t>
            </w:r>
            <w:r w:rsidR="00EC537A" w:rsidRPr="009C75AC">
              <w:rPr>
                <w:szCs w:val="28"/>
              </w:rPr>
              <w:t>–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="001146CF" w:rsidRPr="009C75AC">
              <w:rPr>
                <w:szCs w:val="28"/>
              </w:rPr>
              <w:t>64 272,70000</w:t>
            </w:r>
            <w:r w:rsidR="001146CF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="00EC537A"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краевого бюджета </w:t>
            </w:r>
            <w:r w:rsidR="005863DE" w:rsidRPr="009C75AC">
              <w:rPr>
                <w:rFonts w:cs="Times New Roman"/>
                <w:szCs w:val="28"/>
              </w:rPr>
              <w:t>–</w:t>
            </w:r>
            <w:r w:rsidR="00C613A3" w:rsidRPr="009C75AC">
              <w:rPr>
                <w:szCs w:val="28"/>
              </w:rPr>
              <w:t>1 558 260,04947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2014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73 </w:t>
            </w:r>
            <w:r w:rsidRPr="009C75AC">
              <w:rPr>
                <w:rFonts w:cs="Times New Roman"/>
                <w:szCs w:val="28"/>
              </w:rPr>
              <w:t>036,60000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91 </w:t>
            </w:r>
            <w:r w:rsidRPr="009C75AC">
              <w:rPr>
                <w:rFonts w:cs="Times New Roman"/>
                <w:szCs w:val="28"/>
              </w:rPr>
              <w:t>354,17839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111 </w:t>
            </w:r>
            <w:r w:rsidRPr="009C75AC">
              <w:rPr>
                <w:rFonts w:cs="Times New Roman"/>
                <w:szCs w:val="28"/>
              </w:rPr>
              <w:t>437,71791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91 </w:t>
            </w:r>
            <w:r w:rsidRPr="009C75AC">
              <w:rPr>
                <w:rFonts w:cs="Times New Roman"/>
                <w:szCs w:val="28"/>
              </w:rPr>
              <w:t>225,82400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200 </w:t>
            </w:r>
            <w:r w:rsidRPr="009C75AC">
              <w:rPr>
                <w:rFonts w:cs="Times New Roman"/>
                <w:szCs w:val="28"/>
              </w:rPr>
              <w:t>761,42915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="00C613A3" w:rsidRPr="009C75AC">
              <w:rPr>
                <w:szCs w:val="28"/>
              </w:rPr>
              <w:t>289 864,44136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="00C613A3" w:rsidRPr="009C75AC">
              <w:rPr>
                <w:szCs w:val="28"/>
              </w:rPr>
              <w:t>145 005,14200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="00C613A3" w:rsidRPr="009C75AC">
              <w:rPr>
                <w:szCs w:val="28"/>
              </w:rPr>
              <w:t>97 478,62700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="00C613A3" w:rsidRPr="009C75AC">
              <w:rPr>
                <w:szCs w:val="28"/>
              </w:rPr>
              <w:t>90 972,88200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="00C613A3" w:rsidRPr="009C75AC">
              <w:rPr>
                <w:szCs w:val="28"/>
              </w:rPr>
              <w:t>124 763,41283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1C621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="00C613A3" w:rsidRPr="009C75AC">
              <w:rPr>
                <w:szCs w:val="28"/>
              </w:rPr>
              <w:t>124 353,69483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="00C05403" w:rsidRPr="009C75AC">
              <w:rPr>
                <w:rFonts w:cs="Times New Roman"/>
                <w:szCs w:val="28"/>
              </w:rPr>
              <w:t>тыс. рублей;</w:t>
            </w:r>
          </w:p>
          <w:p w:rsidR="001C621F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="002B77DA" w:rsidRPr="009C75AC">
              <w:rPr>
                <w:szCs w:val="28"/>
              </w:rPr>
              <w:t>–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="00C613A3" w:rsidRPr="009C75AC">
              <w:rPr>
                <w:szCs w:val="28"/>
              </w:rPr>
              <w:t>118 006,10000</w:t>
            </w:r>
            <w:r w:rsidR="00C613A3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 w:rsidP="008D777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мес</w:t>
            </w:r>
            <w:r w:rsidR="005863DE" w:rsidRPr="009C75AC">
              <w:rPr>
                <w:rFonts w:cs="Times New Roman"/>
                <w:szCs w:val="28"/>
              </w:rPr>
              <w:t>тных бюджетов (по согласованию) –</w:t>
            </w:r>
            <w:r w:rsidR="008D777B" w:rsidRPr="009C75AC">
              <w:rPr>
                <w:rFonts w:cs="Times New Roman"/>
                <w:szCs w:val="28"/>
              </w:rPr>
              <w:t xml:space="preserve"> </w:t>
            </w:r>
            <w:r w:rsidR="008D777B" w:rsidRPr="009C75AC">
              <w:rPr>
                <w:szCs w:val="28"/>
              </w:rPr>
              <w:t>131 970,12600 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2014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5 </w:t>
            </w:r>
            <w:r w:rsidRPr="009C75AC">
              <w:rPr>
                <w:rFonts w:cs="Times New Roman"/>
                <w:szCs w:val="28"/>
              </w:rPr>
              <w:t>200,00000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10 </w:t>
            </w:r>
            <w:r w:rsidRPr="009C75AC">
              <w:rPr>
                <w:rFonts w:cs="Times New Roman"/>
                <w:szCs w:val="28"/>
              </w:rPr>
              <w:t>570,00000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7 </w:t>
            </w:r>
            <w:r w:rsidRPr="009C75AC">
              <w:rPr>
                <w:rFonts w:cs="Times New Roman"/>
                <w:szCs w:val="28"/>
              </w:rPr>
              <w:t>630,26700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11 </w:t>
            </w:r>
            <w:r w:rsidRPr="009C75AC">
              <w:rPr>
                <w:rFonts w:cs="Times New Roman"/>
                <w:szCs w:val="28"/>
              </w:rPr>
              <w:t>333,35400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19 </w:t>
            </w:r>
            <w:r w:rsidRPr="009C75AC">
              <w:rPr>
                <w:rFonts w:cs="Times New Roman"/>
                <w:szCs w:val="28"/>
              </w:rPr>
              <w:t>763,27959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</w:t>
            </w:r>
            <w:r w:rsidR="008D777B" w:rsidRPr="009C75AC">
              <w:rPr>
                <w:szCs w:val="28"/>
              </w:rPr>
              <w:t>29 473,22541</w:t>
            </w:r>
            <w:r w:rsidR="008D777B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8 </w:t>
            </w:r>
            <w:r w:rsidRPr="009C75AC">
              <w:rPr>
                <w:rFonts w:cs="Times New Roman"/>
                <w:szCs w:val="28"/>
              </w:rPr>
              <w:t>000,00000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8 </w:t>
            </w:r>
            <w:r w:rsidRPr="009C75AC">
              <w:rPr>
                <w:rFonts w:cs="Times New Roman"/>
                <w:szCs w:val="28"/>
              </w:rPr>
              <w:t>000,00000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8 </w:t>
            </w:r>
            <w:r w:rsidRPr="009C75AC">
              <w:rPr>
                <w:rFonts w:cs="Times New Roman"/>
                <w:szCs w:val="28"/>
              </w:rPr>
              <w:t>000,00000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8 </w:t>
            </w:r>
            <w:r w:rsidRPr="009C75AC">
              <w:rPr>
                <w:rFonts w:cs="Times New Roman"/>
                <w:szCs w:val="28"/>
              </w:rPr>
              <w:t>000,00000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8 </w:t>
            </w:r>
            <w:r w:rsidRPr="009C75AC">
              <w:rPr>
                <w:rFonts w:cs="Times New Roman"/>
                <w:szCs w:val="28"/>
              </w:rPr>
              <w:t>000,00000 тыс. рублей;</w:t>
            </w:r>
          </w:p>
          <w:p w:rsidR="00C12D07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="002B77DA" w:rsidRPr="009C75AC">
              <w:rPr>
                <w:szCs w:val="28"/>
              </w:rPr>
              <w:t>–</w:t>
            </w:r>
            <w:r w:rsidR="008D777B" w:rsidRPr="009C75AC">
              <w:rPr>
                <w:rFonts w:cs="Times New Roman"/>
                <w:szCs w:val="28"/>
              </w:rPr>
              <w:t xml:space="preserve"> 8 </w:t>
            </w:r>
            <w:r w:rsidRPr="009C75AC">
              <w:rPr>
                <w:rFonts w:cs="Times New Roman"/>
                <w:szCs w:val="28"/>
              </w:rPr>
              <w:t xml:space="preserve">000,00000 тыс. рублей; 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внебюджетных ист</w:t>
            </w:r>
            <w:r w:rsidR="00C12D07" w:rsidRPr="009C75AC">
              <w:rPr>
                <w:rFonts w:cs="Times New Roman"/>
                <w:szCs w:val="28"/>
              </w:rPr>
              <w:t xml:space="preserve">очников (по согласованию) </w:t>
            </w:r>
            <w:r w:rsidR="00753FF8" w:rsidRPr="009C75AC">
              <w:t>7 538</w:t>
            </w:r>
            <w:r w:rsidR="00753FF8" w:rsidRPr="009C75AC">
              <w:rPr>
                <w:szCs w:val="28"/>
              </w:rPr>
              <w:t> 028,44276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2014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280 </w:t>
            </w:r>
            <w:r w:rsidRPr="009C75AC">
              <w:rPr>
                <w:rFonts w:cs="Times New Roman"/>
                <w:szCs w:val="28"/>
              </w:rPr>
              <w:t>008,00000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429 </w:t>
            </w:r>
            <w:r w:rsidRPr="009C75AC">
              <w:rPr>
                <w:rFonts w:cs="Times New Roman"/>
                <w:szCs w:val="28"/>
              </w:rPr>
              <w:t>000,00000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432 </w:t>
            </w:r>
            <w:r w:rsidRPr="009C75AC">
              <w:rPr>
                <w:rFonts w:cs="Times New Roman"/>
                <w:szCs w:val="28"/>
              </w:rPr>
              <w:t>632,70909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560 </w:t>
            </w:r>
            <w:r w:rsidRPr="009C75AC">
              <w:rPr>
                <w:rFonts w:cs="Times New Roman"/>
                <w:szCs w:val="28"/>
              </w:rPr>
              <w:t>115,02950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534 </w:t>
            </w:r>
            <w:r w:rsidRPr="009C75AC">
              <w:rPr>
                <w:rFonts w:cs="Times New Roman"/>
                <w:szCs w:val="28"/>
              </w:rPr>
              <w:t>260,12381 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="00753FF8" w:rsidRPr="009C75AC">
              <w:rPr>
                <w:szCs w:val="28"/>
              </w:rPr>
              <w:t>672 223,10666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="00753FF8" w:rsidRPr="009C75AC">
              <w:rPr>
                <w:szCs w:val="28"/>
              </w:rPr>
              <w:t>693 131,57895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="00753FF8" w:rsidRPr="009C75AC">
              <w:rPr>
                <w:szCs w:val="28"/>
              </w:rPr>
              <w:t>709 131,57895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="00753FF8" w:rsidRPr="009C75AC">
              <w:t>743 131</w:t>
            </w:r>
            <w:r w:rsidR="00753FF8" w:rsidRPr="009C75AC">
              <w:rPr>
                <w:szCs w:val="28"/>
              </w:rPr>
              <w:t>,57895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szCs w:val="28"/>
              </w:rPr>
              <w:t xml:space="preserve"> 780 131,57895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05403" w:rsidRPr="009C75AC" w:rsidRDefault="00C05403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="00753FF8" w:rsidRPr="009C75AC">
              <w:rPr>
                <w:szCs w:val="28"/>
              </w:rPr>
              <w:t>827 131,57895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FC2409" w:rsidRPr="00753FF8" w:rsidRDefault="00C05403" w:rsidP="001A31BA">
            <w:pPr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="002B77DA" w:rsidRPr="009C75AC">
              <w:rPr>
                <w:szCs w:val="28"/>
              </w:rPr>
              <w:t>–</w:t>
            </w:r>
            <w:r w:rsidR="00753FF8" w:rsidRPr="009C75AC">
              <w:rPr>
                <w:szCs w:val="28"/>
              </w:rPr>
              <w:t xml:space="preserve"> 877 131,57895</w:t>
            </w:r>
            <w:r w:rsidR="00753FF8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</w:t>
            </w:r>
            <w:r w:rsidR="00FB44CF" w:rsidRPr="009C75AC">
              <w:rPr>
                <w:rFonts w:eastAsia="Times New Roman" w:cs="Times New Roman"/>
                <w:szCs w:val="24"/>
                <w:lang w:eastAsia="ru-RU"/>
              </w:rPr>
              <w:t>».</w:t>
            </w:r>
          </w:p>
          <w:p w:rsidR="00C05403" w:rsidRPr="00DF6854" w:rsidRDefault="00C05403" w:rsidP="002B77DA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</w:tbl>
    <w:p w:rsidR="004E368A" w:rsidRDefault="00E923D6" w:rsidP="004E368A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DF6854">
        <w:lastRenderedPageBreak/>
        <w:t>4</w:t>
      </w:r>
      <w:r w:rsidR="00926BE5" w:rsidRPr="00DF6854">
        <w:t xml:space="preserve">. В паспорте Подпрограммы 3 </w:t>
      </w:r>
      <w:r w:rsidR="00926BE5" w:rsidRPr="00DF6854">
        <w:rPr>
          <w:rFonts w:cs="Times New Roman"/>
          <w:szCs w:val="28"/>
        </w:rPr>
        <w:t>«Развитие промышленности, внешнеэкономической деятельности, конкуренции»</w:t>
      </w:r>
      <w:r w:rsidR="004E368A" w:rsidRPr="004E368A">
        <w:rPr>
          <w:rFonts w:eastAsia="Times New Roman" w:cs="Times New Roman"/>
          <w:szCs w:val="24"/>
          <w:lang w:eastAsia="ru-RU"/>
        </w:rPr>
        <w:t xml:space="preserve"> </w:t>
      </w:r>
      <w:r w:rsidR="004E368A" w:rsidRPr="00DF6854">
        <w:rPr>
          <w:rFonts w:eastAsia="Times New Roman" w:cs="Times New Roman"/>
          <w:szCs w:val="24"/>
          <w:lang w:eastAsia="ru-RU"/>
        </w:rPr>
        <w:t>раздел «</w:t>
      </w:r>
      <w:r w:rsidR="004E368A" w:rsidRPr="00DF6854">
        <w:rPr>
          <w:rFonts w:eastAsia="Times New Roman" w:cs="Times New Roman"/>
          <w:szCs w:val="28"/>
          <w:lang w:eastAsia="ru-RU"/>
        </w:rPr>
        <w:t>Объемы бюдже</w:t>
      </w:r>
      <w:r w:rsidR="004E368A">
        <w:rPr>
          <w:rFonts w:eastAsia="Times New Roman" w:cs="Times New Roman"/>
          <w:szCs w:val="28"/>
          <w:lang w:eastAsia="ru-RU"/>
        </w:rPr>
        <w:t>тных ассигнований Подпрограммы 3</w:t>
      </w:r>
      <w:r w:rsidR="004E368A" w:rsidRPr="00DF6854">
        <w:rPr>
          <w:rFonts w:eastAsia="Times New Roman" w:cs="Times New Roman"/>
          <w:szCs w:val="24"/>
          <w:lang w:eastAsia="ru-RU"/>
        </w:rPr>
        <w:t xml:space="preserve">» </w:t>
      </w:r>
      <w:r w:rsidR="004E368A" w:rsidRPr="00DF6854">
        <w:rPr>
          <w:rFonts w:eastAsia="Times New Roman" w:cs="Times New Roman"/>
          <w:szCs w:val="28"/>
          <w:lang w:eastAsia="ru-RU"/>
        </w:rPr>
        <w:t>изложить в следующей редакции</w:t>
      </w:r>
      <w:r w:rsidR="004E368A" w:rsidRPr="00DF6854">
        <w:rPr>
          <w:rFonts w:eastAsia="Times New Roman" w:cs="Times New Roman"/>
          <w:szCs w:val="24"/>
          <w:lang w:eastAsia="ru-RU"/>
        </w:rPr>
        <w:t>:</w:t>
      </w:r>
    </w:p>
    <w:p w:rsidR="00C272F8" w:rsidRPr="00DF6854" w:rsidRDefault="00C272F8" w:rsidP="00C272F8">
      <w:pPr>
        <w:spacing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C272F8" w:rsidRPr="00DD21F6">
        <w:tc>
          <w:tcPr>
            <w:tcW w:w="3118" w:type="dxa"/>
          </w:tcPr>
          <w:p w:rsidR="00C272F8" w:rsidRDefault="00B8608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</w:t>
            </w:r>
            <w:r w:rsidR="00C272F8">
              <w:rPr>
                <w:rFonts w:cs="Times New Roman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5953" w:type="dxa"/>
          </w:tcPr>
          <w:p w:rsidR="00C272F8" w:rsidRPr="00DD21F6" w:rsidRDefault="00C272F8" w:rsidP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DD21F6">
              <w:rPr>
                <w:rFonts w:cs="Times New Roman"/>
                <w:szCs w:val="28"/>
              </w:rPr>
              <w:t xml:space="preserve">общий объем финансирования Подпрограммы 3 составляет </w:t>
            </w:r>
            <w:r w:rsidRPr="00DD21F6">
              <w:rPr>
                <w:szCs w:val="28"/>
              </w:rPr>
              <w:t>202 365,64334</w:t>
            </w:r>
            <w:r w:rsidRPr="00DD21F6">
              <w:rPr>
                <w:sz w:val="32"/>
                <w:szCs w:val="32"/>
              </w:rPr>
              <w:t xml:space="preserve"> </w:t>
            </w:r>
            <w:r w:rsidRPr="00DD21F6">
              <w:rPr>
                <w:rFonts w:cs="Times New Roman"/>
                <w:szCs w:val="28"/>
              </w:rPr>
              <w:t>тыс. рублей, в том числе за счет средств:</w:t>
            </w:r>
          </w:p>
          <w:p w:rsidR="00C272F8" w:rsidRPr="009C75AC" w:rsidRDefault="00C272F8" w:rsidP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DD21F6">
              <w:rPr>
                <w:rFonts w:cs="Times New Roman"/>
                <w:szCs w:val="28"/>
              </w:rPr>
              <w:t xml:space="preserve">федерального бюджета (по согласованию) – </w:t>
            </w:r>
            <w:r w:rsidRPr="009C75AC">
              <w:rPr>
                <w:szCs w:val="28"/>
              </w:rPr>
              <w:t>1 493,97000</w:t>
            </w:r>
            <w:r w:rsidRPr="009C75AC">
              <w:rPr>
                <w:sz w:val="32"/>
                <w:szCs w:val="32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2014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349,28000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162,17000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27,72000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58,30000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179,30000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179,30000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2020 год – 179,30000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2021 год – 179,30000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2022 год – 179,30000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272F8" w:rsidRPr="009C75AC" w:rsidRDefault="00C272F8" w:rsidP="00DD21F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краевого бюджета </w:t>
            </w:r>
            <w:r w:rsidR="00DD21F6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</w:t>
            </w:r>
            <w:r w:rsidR="00DD21F6" w:rsidRPr="009C75AC">
              <w:rPr>
                <w:szCs w:val="28"/>
              </w:rPr>
              <w:t>200 871,67334</w:t>
            </w:r>
            <w:r w:rsidR="00DD21F6" w:rsidRPr="009C75AC">
              <w:rPr>
                <w:sz w:val="32"/>
                <w:szCs w:val="32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2014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386,45223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Pr="009C75AC">
              <w:rPr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380,00000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6 </w:t>
            </w:r>
            <w:r w:rsidRPr="009C75AC">
              <w:rPr>
                <w:rFonts w:cs="Times New Roman"/>
                <w:szCs w:val="28"/>
              </w:rPr>
              <w:t>620,46909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7 </w:t>
            </w:r>
            <w:r w:rsidRPr="009C75AC">
              <w:rPr>
                <w:rFonts w:cs="Times New Roman"/>
                <w:szCs w:val="28"/>
              </w:rPr>
              <w:t>990,39500 тыс. рублей;</w:t>
            </w:r>
          </w:p>
          <w:p w:rsidR="00C272F8" w:rsidRPr="009C75AC" w:rsidRDefault="00C272F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2 </w:t>
            </w:r>
            <w:r w:rsidRPr="009C75AC">
              <w:rPr>
                <w:rFonts w:cs="Times New Roman"/>
                <w:szCs w:val="28"/>
              </w:rPr>
              <w:t>644,86667 тыс. рублей;</w:t>
            </w:r>
          </w:p>
          <w:p w:rsidR="00C272F8" w:rsidRPr="009C75AC" w:rsidRDefault="00C272F8" w:rsidP="00DD21F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</w:t>
            </w:r>
            <w:r w:rsidR="00DD21F6" w:rsidRPr="009C75AC">
              <w:rPr>
                <w:szCs w:val="28"/>
              </w:rPr>
              <w:t xml:space="preserve">10 084,39035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272F8" w:rsidRPr="009C75AC" w:rsidRDefault="00C272F8" w:rsidP="00DD21F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</w:t>
            </w:r>
            <w:r w:rsidR="00DD21F6" w:rsidRPr="009C75AC">
              <w:rPr>
                <w:szCs w:val="28"/>
              </w:rPr>
              <w:t xml:space="preserve">20 427,70000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272F8" w:rsidRPr="009C75AC" w:rsidRDefault="00C272F8" w:rsidP="00DD21F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</w:t>
            </w:r>
            <w:r w:rsidR="00DD21F6" w:rsidRPr="009C75AC">
              <w:rPr>
                <w:szCs w:val="28"/>
              </w:rPr>
              <w:t xml:space="preserve">20 427,70000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272F8" w:rsidRPr="009C75AC" w:rsidRDefault="00C272F8" w:rsidP="00DD21F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</w:t>
            </w:r>
            <w:r w:rsidR="00DD21F6" w:rsidRPr="009C75AC">
              <w:rPr>
                <w:szCs w:val="28"/>
              </w:rPr>
              <w:t xml:space="preserve">20 427,70000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272F8" w:rsidRPr="009C75AC" w:rsidRDefault="00C272F8" w:rsidP="00DD21F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</w:t>
            </w:r>
            <w:r w:rsidR="00DD21F6" w:rsidRPr="009C75AC">
              <w:rPr>
                <w:szCs w:val="28"/>
              </w:rPr>
              <w:t xml:space="preserve">45 479,00000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272F8" w:rsidRPr="009C75AC" w:rsidRDefault="00C272F8" w:rsidP="00DD21F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</w:t>
            </w:r>
            <w:r w:rsidR="00DD21F6" w:rsidRPr="009C75AC">
              <w:rPr>
                <w:szCs w:val="28"/>
              </w:rPr>
              <w:t xml:space="preserve">45 493,00000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272F8" w:rsidRPr="00DD21F6" w:rsidRDefault="00C272F8" w:rsidP="00DD21F6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Pr="009C75AC">
              <w:rPr>
                <w:szCs w:val="28"/>
              </w:rPr>
              <w:t>–</w:t>
            </w:r>
            <w:r w:rsidR="00DD21F6" w:rsidRPr="009C75AC">
              <w:rPr>
                <w:rFonts w:cs="Times New Roman"/>
                <w:szCs w:val="28"/>
              </w:rPr>
              <w:t xml:space="preserve"> </w:t>
            </w:r>
            <w:r w:rsidR="00DD21F6" w:rsidRPr="009C75AC">
              <w:rPr>
                <w:szCs w:val="28"/>
              </w:rPr>
              <w:t xml:space="preserve">20 510,00000 </w:t>
            </w:r>
            <w:r w:rsidRPr="009C75AC">
              <w:rPr>
                <w:rFonts w:cs="Times New Roman"/>
                <w:szCs w:val="28"/>
              </w:rPr>
              <w:t>тыс. рублей</w:t>
            </w:r>
            <w:r w:rsidR="00B86081" w:rsidRPr="009C75AC">
              <w:rPr>
                <w:rFonts w:cs="Times New Roman"/>
                <w:szCs w:val="28"/>
              </w:rPr>
              <w:t>»</w:t>
            </w:r>
            <w:r w:rsidR="00FB44CF" w:rsidRPr="009C75AC">
              <w:rPr>
                <w:rFonts w:cs="Times New Roman"/>
                <w:szCs w:val="28"/>
              </w:rPr>
              <w:t>.</w:t>
            </w:r>
          </w:p>
        </w:tc>
      </w:tr>
    </w:tbl>
    <w:p w:rsidR="00926BE5" w:rsidRPr="00DF6854" w:rsidRDefault="00926BE5" w:rsidP="008B5F3A">
      <w:pPr>
        <w:widowControl w:val="0"/>
        <w:tabs>
          <w:tab w:val="right" w:pos="9636"/>
        </w:tabs>
        <w:spacing w:line="240" w:lineRule="auto"/>
        <w:ind w:firstLine="567"/>
        <w:jc w:val="both"/>
        <w:rPr>
          <w:rFonts w:cs="Times New Roman"/>
          <w:szCs w:val="28"/>
        </w:rPr>
      </w:pPr>
    </w:p>
    <w:p w:rsidR="00A0791B" w:rsidRDefault="00A0791B" w:rsidP="00076D2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</w:p>
    <w:p w:rsidR="009C75AC" w:rsidRDefault="009C75AC" w:rsidP="00076D2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</w:p>
    <w:p w:rsidR="009C75AC" w:rsidRDefault="009C75AC" w:rsidP="00076D2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</w:p>
    <w:p w:rsidR="009C75AC" w:rsidRPr="00DF6854" w:rsidRDefault="009C75AC" w:rsidP="00076D2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</w:p>
    <w:p w:rsidR="004F772A" w:rsidRPr="009C75AC" w:rsidRDefault="004F3AD7" w:rsidP="004F3AD7">
      <w:pPr>
        <w:spacing w:line="240" w:lineRule="auto"/>
        <w:ind w:firstLine="567"/>
        <w:jc w:val="both"/>
      </w:pPr>
      <w:r w:rsidRPr="009C75AC">
        <w:rPr>
          <w:rFonts w:cs="Times New Roman"/>
          <w:szCs w:val="28"/>
        </w:rPr>
        <w:lastRenderedPageBreak/>
        <w:t xml:space="preserve">5. </w:t>
      </w:r>
      <w:r w:rsidRPr="009C75AC">
        <w:t>В паспорте Подпрограммы 4 «Обеспечение доступности энергетических ресурсов»</w:t>
      </w:r>
      <w:r w:rsidR="004F772A" w:rsidRPr="009C75AC">
        <w:t>:</w:t>
      </w:r>
    </w:p>
    <w:p w:rsidR="004F772A" w:rsidRPr="00813BA2" w:rsidRDefault="004F772A" w:rsidP="004F3AD7">
      <w:pPr>
        <w:spacing w:line="240" w:lineRule="auto"/>
        <w:ind w:firstLine="567"/>
        <w:jc w:val="both"/>
      </w:pPr>
      <w:r w:rsidRPr="009C75AC">
        <w:t xml:space="preserve">1) в разделе «Задачи Подпрограммы 4» </w:t>
      </w:r>
      <w:r w:rsidR="005049C5" w:rsidRPr="009C75AC">
        <w:t>пункт 3 после слов «в регионе» дополнить словами «</w:t>
      </w:r>
      <w:r w:rsidR="005049C5" w:rsidRPr="009C75AC">
        <w:rPr>
          <w:szCs w:val="28"/>
        </w:rPr>
        <w:t>, функционированию уникальных (не имеющих аналогов) для региона предприятий и проектов</w:t>
      </w:r>
      <w:r w:rsidR="00813BA2" w:rsidRPr="009C75AC">
        <w:rPr>
          <w:szCs w:val="28"/>
        </w:rPr>
        <w:t>»;</w:t>
      </w:r>
    </w:p>
    <w:p w:rsidR="004F3AD7" w:rsidRPr="00DF6854" w:rsidRDefault="00B86081" w:rsidP="004F3AD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2)</w:t>
      </w:r>
      <w:r w:rsidR="004F3AD7" w:rsidRPr="00DF6854">
        <w:rPr>
          <w:rFonts w:eastAsia="Times New Roman" w:cs="Times New Roman"/>
          <w:szCs w:val="24"/>
          <w:lang w:eastAsia="ru-RU"/>
        </w:rPr>
        <w:t xml:space="preserve"> раздел «</w:t>
      </w:r>
      <w:r w:rsidR="004F3AD7" w:rsidRPr="00DF6854">
        <w:rPr>
          <w:rFonts w:eastAsia="Times New Roman" w:cs="Times New Roman"/>
          <w:szCs w:val="28"/>
          <w:lang w:eastAsia="ru-RU"/>
        </w:rPr>
        <w:t>Объемы бюджетных ассигнований Подпрограммы 4</w:t>
      </w:r>
      <w:r w:rsidR="004F3AD7" w:rsidRPr="00DF6854">
        <w:rPr>
          <w:rFonts w:eastAsia="Times New Roman" w:cs="Times New Roman"/>
          <w:szCs w:val="24"/>
          <w:lang w:eastAsia="ru-RU"/>
        </w:rPr>
        <w:t xml:space="preserve">» </w:t>
      </w:r>
      <w:r w:rsidR="004F3AD7" w:rsidRPr="00DF6854">
        <w:rPr>
          <w:rFonts w:eastAsia="Times New Roman" w:cs="Times New Roman"/>
          <w:szCs w:val="28"/>
          <w:lang w:eastAsia="ru-RU"/>
        </w:rPr>
        <w:t>изложить в следующей редакции</w:t>
      </w:r>
      <w:r w:rsidR="004F3AD7" w:rsidRPr="00DF6854">
        <w:rPr>
          <w:rFonts w:eastAsia="Times New Roman" w:cs="Times New Roman"/>
          <w:szCs w:val="24"/>
          <w:lang w:eastAsia="ru-RU"/>
        </w:rPr>
        <w:t>:</w:t>
      </w:r>
    </w:p>
    <w:p w:rsidR="004F3AD7" w:rsidRPr="00DF6854" w:rsidRDefault="004F3AD7" w:rsidP="004F3AD7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15"/>
        <w:gridCol w:w="6662"/>
      </w:tblGrid>
      <w:tr w:rsidR="004F3AD7" w:rsidRPr="00DF6854" w:rsidTr="004F3AD7">
        <w:tc>
          <w:tcPr>
            <w:tcW w:w="1485" w:type="pct"/>
          </w:tcPr>
          <w:p w:rsidR="004F3AD7" w:rsidRPr="00DF6854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DF6854">
              <w:rPr>
                <w:rFonts w:cs="Times New Roman"/>
                <w:szCs w:val="28"/>
              </w:rPr>
              <w:t>«Объемы бюджетных ассигнований Подпрограммы 4</w:t>
            </w:r>
          </w:p>
        </w:tc>
        <w:tc>
          <w:tcPr>
            <w:tcW w:w="3515" w:type="pct"/>
          </w:tcPr>
          <w:p w:rsidR="00B86081" w:rsidRPr="009C75AC" w:rsidRDefault="004F3AD7" w:rsidP="00B86081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общий объем финансирования Подпрограммы 4 составляет </w:t>
            </w:r>
            <w:r w:rsidR="00B86081" w:rsidRPr="009C75AC">
              <w:rPr>
                <w:szCs w:val="28"/>
              </w:rPr>
              <w:t>63 995 577,75655</w:t>
            </w:r>
            <w:r w:rsidR="00B86081" w:rsidRPr="009C75AC">
              <w:rPr>
                <w:sz w:val="32"/>
                <w:szCs w:val="32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в том числе за счет средств:</w:t>
            </w:r>
            <w:r w:rsidR="00B86081" w:rsidRPr="009C75AC">
              <w:rPr>
                <w:rFonts w:cs="Times New Roman"/>
                <w:szCs w:val="28"/>
              </w:rPr>
              <w:t xml:space="preserve"> 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краевого бюджета –</w:t>
            </w:r>
            <w:r w:rsidR="00B86081" w:rsidRPr="009C75AC">
              <w:rPr>
                <w:rFonts w:cs="Times New Roman"/>
                <w:szCs w:val="28"/>
              </w:rPr>
              <w:t xml:space="preserve"> </w:t>
            </w:r>
            <w:r w:rsidR="00B86081" w:rsidRPr="009C75AC">
              <w:rPr>
                <w:szCs w:val="28"/>
              </w:rPr>
              <w:t>48 874 153,04603</w:t>
            </w:r>
            <w:r w:rsidR="00B86081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2014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B86081" w:rsidRPr="009C75AC">
              <w:rPr>
                <w:rFonts w:cs="Times New Roman"/>
                <w:szCs w:val="28"/>
              </w:rPr>
              <w:t>4 244 </w:t>
            </w:r>
            <w:r w:rsidRPr="009C75AC">
              <w:rPr>
                <w:rFonts w:cs="Times New Roman"/>
                <w:szCs w:val="28"/>
              </w:rPr>
              <w:t>429,61603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B86081" w:rsidRPr="009C75AC">
              <w:rPr>
                <w:rFonts w:cs="Times New Roman"/>
                <w:szCs w:val="28"/>
              </w:rPr>
              <w:t>5 392 </w:t>
            </w:r>
            <w:r w:rsidRPr="009C75AC">
              <w:rPr>
                <w:rFonts w:cs="Times New Roman"/>
                <w:szCs w:val="28"/>
              </w:rPr>
              <w:t>967,57170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B86081" w:rsidRPr="009C75AC">
              <w:rPr>
                <w:rFonts w:cs="Times New Roman"/>
                <w:szCs w:val="28"/>
              </w:rPr>
              <w:t>6 018 </w:t>
            </w:r>
            <w:r w:rsidRPr="009C75AC">
              <w:rPr>
                <w:rFonts w:cs="Times New Roman"/>
                <w:szCs w:val="28"/>
              </w:rPr>
              <w:t>642,23671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B86081" w:rsidRPr="009C75AC">
              <w:rPr>
                <w:rFonts w:cs="Times New Roman"/>
                <w:szCs w:val="28"/>
              </w:rPr>
              <w:t>5 467 </w:t>
            </w:r>
            <w:r w:rsidRPr="009C75AC">
              <w:rPr>
                <w:rFonts w:cs="Times New Roman"/>
                <w:szCs w:val="28"/>
              </w:rPr>
              <w:t>232,56654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B86081" w:rsidRPr="009C75AC">
              <w:rPr>
                <w:rFonts w:cs="Times New Roman"/>
                <w:szCs w:val="28"/>
              </w:rPr>
              <w:t>3 971 </w:t>
            </w:r>
            <w:r w:rsidRPr="009C75AC">
              <w:rPr>
                <w:rFonts w:cs="Times New Roman"/>
                <w:szCs w:val="28"/>
              </w:rPr>
              <w:t>101,43622 тыс. рублей;</w:t>
            </w:r>
          </w:p>
          <w:p w:rsidR="004F3AD7" w:rsidRPr="009C75AC" w:rsidRDefault="004F3AD7" w:rsidP="00B86081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="00650CD5" w:rsidRPr="009C75AC">
              <w:rPr>
                <w:rFonts w:cs="Times New Roman"/>
                <w:szCs w:val="28"/>
              </w:rPr>
              <w:t>–</w:t>
            </w:r>
            <w:r w:rsidR="00B86081" w:rsidRPr="009C75AC">
              <w:rPr>
                <w:rFonts w:cs="Times New Roman"/>
                <w:szCs w:val="28"/>
              </w:rPr>
              <w:t xml:space="preserve"> </w:t>
            </w:r>
            <w:r w:rsidR="00B86081" w:rsidRPr="009C75AC">
              <w:rPr>
                <w:szCs w:val="28"/>
              </w:rPr>
              <w:t xml:space="preserve">4 238 220,56748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4F3AD7" w:rsidRPr="009C75AC" w:rsidRDefault="004F3AD7" w:rsidP="00B86081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="00650CD5" w:rsidRPr="009C75AC">
              <w:rPr>
                <w:rFonts w:cs="Times New Roman"/>
                <w:szCs w:val="28"/>
              </w:rPr>
              <w:t>–</w:t>
            </w:r>
            <w:r w:rsidR="00B86081" w:rsidRPr="009C75AC">
              <w:rPr>
                <w:rFonts w:cs="Times New Roman"/>
                <w:szCs w:val="28"/>
              </w:rPr>
              <w:t xml:space="preserve"> </w:t>
            </w:r>
            <w:r w:rsidR="00B86081" w:rsidRPr="009C75AC">
              <w:rPr>
                <w:szCs w:val="28"/>
              </w:rPr>
              <w:t xml:space="preserve">3 521 567,06667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4F3AD7" w:rsidRPr="009C75AC" w:rsidRDefault="004F3AD7" w:rsidP="00B86081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="00650CD5" w:rsidRPr="009C75AC">
              <w:rPr>
                <w:rFonts w:cs="Times New Roman"/>
                <w:szCs w:val="28"/>
              </w:rPr>
              <w:t>–</w:t>
            </w:r>
            <w:r w:rsidR="00B86081" w:rsidRPr="009C75AC">
              <w:rPr>
                <w:rFonts w:cs="Times New Roman"/>
                <w:szCs w:val="28"/>
              </w:rPr>
              <w:t xml:space="preserve"> </w:t>
            </w:r>
            <w:r w:rsidR="00B86081" w:rsidRPr="009C75AC">
              <w:rPr>
                <w:szCs w:val="28"/>
              </w:rPr>
              <w:t xml:space="preserve">2 735 476,80000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4F3AD7" w:rsidRPr="009C75AC" w:rsidRDefault="004F3AD7" w:rsidP="00B86081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650CD5" w:rsidRPr="009C75AC">
              <w:rPr>
                <w:rFonts w:cs="Times New Roman"/>
                <w:szCs w:val="28"/>
              </w:rPr>
              <w:t>–</w:t>
            </w:r>
            <w:r w:rsidR="00B86081" w:rsidRPr="009C75AC">
              <w:rPr>
                <w:rFonts w:cs="Times New Roman"/>
                <w:szCs w:val="28"/>
              </w:rPr>
              <w:t xml:space="preserve"> </w:t>
            </w:r>
            <w:r w:rsidR="00B86081" w:rsidRPr="009C75AC">
              <w:rPr>
                <w:szCs w:val="28"/>
              </w:rPr>
              <w:t xml:space="preserve">2 754 581,45000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B86081" w:rsidRPr="009C75AC">
              <w:rPr>
                <w:rFonts w:cs="Times New Roman"/>
                <w:szCs w:val="28"/>
              </w:rPr>
              <w:t>3 373 </w:t>
            </w:r>
            <w:r w:rsidRPr="009C75AC">
              <w:rPr>
                <w:rFonts w:cs="Times New Roman"/>
                <w:szCs w:val="28"/>
              </w:rPr>
              <w:t>248,88989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B86081" w:rsidRPr="009C75AC">
              <w:rPr>
                <w:rFonts w:cs="Times New Roman"/>
                <w:szCs w:val="28"/>
              </w:rPr>
              <w:t>3 508 </w:t>
            </w:r>
            <w:r w:rsidRPr="009C75AC">
              <w:rPr>
                <w:rFonts w:cs="Times New Roman"/>
                <w:szCs w:val="28"/>
              </w:rPr>
              <w:t>178,84549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2025 год – 3 648 505,99931 тыс. рублей;</w:t>
            </w:r>
          </w:p>
          <w:p w:rsidR="004F3AD7" w:rsidRPr="009C75AC" w:rsidRDefault="004F3AD7" w:rsidP="00A2371D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безвозмездных поступлений от негосударственных организаций (по согласованию) –</w:t>
            </w:r>
            <w:r w:rsidR="00A2371D" w:rsidRPr="009C75AC">
              <w:rPr>
                <w:rFonts w:cs="Times New Roman"/>
                <w:szCs w:val="28"/>
              </w:rPr>
              <w:t xml:space="preserve"> </w:t>
            </w:r>
            <w:r w:rsidR="00A2371D" w:rsidRPr="009C75AC">
              <w:rPr>
                <w:szCs w:val="28"/>
              </w:rPr>
              <w:t>15 121 424,71052</w:t>
            </w:r>
            <w:r w:rsidR="00A2371D" w:rsidRPr="009C75AC">
              <w:rPr>
                <w:sz w:val="32"/>
                <w:szCs w:val="32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2014 год – 0,00000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2015 год – 0,00000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Pr="009C75AC">
              <w:rPr>
                <w:rFonts w:cs="Times New Roman"/>
                <w:szCs w:val="28"/>
              </w:rPr>
              <w:t>0,00000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772BAB" w:rsidRPr="009C75AC">
              <w:rPr>
                <w:rFonts w:cs="Times New Roman"/>
                <w:szCs w:val="28"/>
              </w:rPr>
              <w:t>2 226 </w:t>
            </w:r>
            <w:r w:rsidRPr="009C75AC">
              <w:rPr>
                <w:rFonts w:cs="Times New Roman"/>
                <w:szCs w:val="28"/>
              </w:rPr>
              <w:t>704,76500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="00772BAB" w:rsidRPr="009C75AC">
              <w:rPr>
                <w:rFonts w:cs="Times New Roman"/>
                <w:szCs w:val="28"/>
              </w:rPr>
              <w:t>5 517 </w:t>
            </w:r>
            <w:r w:rsidRPr="009C75AC">
              <w:rPr>
                <w:rFonts w:cs="Times New Roman"/>
                <w:szCs w:val="28"/>
              </w:rPr>
              <w:t>103,84845 тыс. рублей;</w:t>
            </w:r>
          </w:p>
          <w:p w:rsidR="004F3AD7" w:rsidRPr="009C75AC" w:rsidRDefault="004F3AD7" w:rsidP="00A2371D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="00650CD5" w:rsidRPr="009C75AC">
              <w:rPr>
                <w:rFonts w:cs="Times New Roman"/>
                <w:szCs w:val="28"/>
              </w:rPr>
              <w:t>–</w:t>
            </w:r>
            <w:r w:rsidR="00A2371D" w:rsidRPr="009C75AC">
              <w:rPr>
                <w:rFonts w:cs="Times New Roman"/>
                <w:szCs w:val="28"/>
              </w:rPr>
              <w:t xml:space="preserve"> </w:t>
            </w:r>
            <w:r w:rsidR="00772BAB" w:rsidRPr="009C75AC">
              <w:rPr>
                <w:szCs w:val="28"/>
              </w:rPr>
              <w:t>7 377 </w:t>
            </w:r>
            <w:r w:rsidR="00A2371D" w:rsidRPr="009C75AC">
              <w:rPr>
                <w:szCs w:val="28"/>
              </w:rPr>
              <w:t xml:space="preserve">616,09707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Pr="009C75AC">
              <w:rPr>
                <w:rFonts w:cs="Times New Roman"/>
                <w:szCs w:val="28"/>
              </w:rPr>
              <w:t>0,00000 тыс. рублей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Pr="009C75AC">
              <w:rPr>
                <w:rFonts w:cs="Times New Roman"/>
                <w:szCs w:val="28"/>
              </w:rPr>
              <w:t>0,00000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Pr="009C75AC">
              <w:rPr>
                <w:rFonts w:cs="Times New Roman"/>
                <w:szCs w:val="28"/>
              </w:rPr>
              <w:t>0,00000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Pr="009C75AC">
              <w:rPr>
                <w:rFonts w:cs="Times New Roman"/>
                <w:szCs w:val="28"/>
              </w:rPr>
              <w:t>0,00000 тыс. рублей;</w:t>
            </w:r>
          </w:p>
          <w:p w:rsidR="004F3AD7" w:rsidRPr="009C75AC" w:rsidRDefault="004F3AD7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Pr="009C75AC">
              <w:rPr>
                <w:rFonts w:cs="Times New Roman"/>
                <w:szCs w:val="28"/>
              </w:rPr>
              <w:t>0,00000 тыс. рублей;</w:t>
            </w:r>
          </w:p>
          <w:p w:rsidR="002C38A9" w:rsidRPr="00DF6854" w:rsidRDefault="004F3AD7" w:rsidP="00EB4444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="00650CD5" w:rsidRPr="009C75AC">
              <w:rPr>
                <w:rFonts w:cs="Times New Roman"/>
                <w:szCs w:val="28"/>
              </w:rPr>
              <w:t xml:space="preserve">– </w:t>
            </w:r>
            <w:r w:rsidRPr="009C75AC">
              <w:rPr>
                <w:rFonts w:cs="Times New Roman"/>
                <w:szCs w:val="28"/>
              </w:rPr>
              <w:t>0,00000 тыс. рублей</w:t>
            </w:r>
            <w:r w:rsidR="00FB44CF" w:rsidRPr="009C75AC">
              <w:rPr>
                <w:rFonts w:cs="Times New Roman"/>
                <w:szCs w:val="28"/>
              </w:rPr>
              <w:t>».</w:t>
            </w:r>
          </w:p>
          <w:p w:rsidR="004F3AD7" w:rsidRDefault="004F3AD7" w:rsidP="00650CD5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</w:p>
          <w:p w:rsidR="009C75AC" w:rsidRDefault="009C75AC" w:rsidP="00650CD5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</w:p>
          <w:p w:rsidR="009C75AC" w:rsidRPr="00DF6854" w:rsidRDefault="009C75AC" w:rsidP="00650CD5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</w:tbl>
    <w:p w:rsidR="002C38A9" w:rsidRDefault="002C38A9" w:rsidP="002C38A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cs="Times New Roman"/>
          <w:szCs w:val="28"/>
        </w:rPr>
        <w:lastRenderedPageBreak/>
        <w:t xml:space="preserve">6. </w:t>
      </w:r>
      <w:r>
        <w:t>В паспорте Подпрограммы 5</w:t>
      </w:r>
      <w:r w:rsidRPr="00DF6854">
        <w:t xml:space="preserve"> «</w:t>
      </w:r>
      <w:r>
        <w:rPr>
          <w:rFonts w:cs="Times New Roman"/>
          <w:szCs w:val="28"/>
        </w:rPr>
        <w:t>Снижение административных барьеров, повышение качества предоставления и доступности государственных услуг в Камчатском крае</w:t>
      </w:r>
      <w:r w:rsidRPr="00DF6854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раздел </w:t>
      </w:r>
      <w:r w:rsidRPr="00DF6854">
        <w:rPr>
          <w:rFonts w:eastAsia="Times New Roman" w:cs="Times New Roman"/>
          <w:szCs w:val="24"/>
          <w:lang w:eastAsia="ru-RU"/>
        </w:rPr>
        <w:t>«</w:t>
      </w:r>
      <w:r w:rsidRPr="00DF6854">
        <w:rPr>
          <w:rFonts w:eastAsia="Times New Roman" w:cs="Times New Roman"/>
          <w:szCs w:val="28"/>
          <w:lang w:eastAsia="ru-RU"/>
        </w:rPr>
        <w:t>Объемы бюдже</w:t>
      </w:r>
      <w:r>
        <w:rPr>
          <w:rFonts w:eastAsia="Times New Roman" w:cs="Times New Roman"/>
          <w:szCs w:val="28"/>
          <w:lang w:eastAsia="ru-RU"/>
        </w:rPr>
        <w:t>тных ассигнований Подпрограммы 5</w:t>
      </w:r>
      <w:r w:rsidRPr="00DF6854">
        <w:rPr>
          <w:rFonts w:eastAsia="Times New Roman" w:cs="Times New Roman"/>
          <w:szCs w:val="24"/>
          <w:lang w:eastAsia="ru-RU"/>
        </w:rPr>
        <w:t xml:space="preserve">» </w:t>
      </w:r>
      <w:r w:rsidRPr="00DF6854">
        <w:rPr>
          <w:rFonts w:eastAsia="Times New Roman" w:cs="Times New Roman"/>
          <w:szCs w:val="28"/>
          <w:lang w:eastAsia="ru-RU"/>
        </w:rPr>
        <w:t>изложить в следующей редакции</w:t>
      </w:r>
      <w:r w:rsidRPr="00DF6854">
        <w:rPr>
          <w:rFonts w:eastAsia="Times New Roman" w:cs="Times New Roman"/>
          <w:szCs w:val="24"/>
          <w:lang w:eastAsia="ru-RU"/>
        </w:rPr>
        <w:t>:</w:t>
      </w:r>
    </w:p>
    <w:p w:rsidR="00CE59BB" w:rsidRPr="002C38A9" w:rsidRDefault="00CE59BB" w:rsidP="002C38A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CE59BB">
        <w:tc>
          <w:tcPr>
            <w:tcW w:w="3118" w:type="dxa"/>
          </w:tcPr>
          <w:p w:rsidR="00CE59BB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«Объемы бюджетных ассигнований Подпрограммы 5</w:t>
            </w:r>
          </w:p>
        </w:tc>
        <w:tc>
          <w:tcPr>
            <w:tcW w:w="5953" w:type="dxa"/>
          </w:tcPr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общий объем финансирования Подпрограммы 5 составляет </w:t>
            </w:r>
            <w:r w:rsidRPr="009C75AC">
              <w:rPr>
                <w:szCs w:val="28"/>
              </w:rPr>
              <w:t>4 173 308,06390</w:t>
            </w:r>
            <w:r w:rsidRPr="009C75AC">
              <w:rPr>
                <w:rFonts w:cs="Times New Roman"/>
                <w:szCs w:val="28"/>
              </w:rPr>
              <w:t xml:space="preserve"> тыс. рублей, в том числе за счет средств;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федерального бюджета (по согласованию) -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33 848,50410 тыс. рублей, из них по годам: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2014 год – 13 602,00000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>2015 год – 20 246,50410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0,00000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краевого бюджета – </w:t>
            </w:r>
            <w:r w:rsidRPr="009C75AC">
              <w:t>4 139</w:t>
            </w:r>
            <w:r w:rsidRPr="009C75AC">
              <w:rPr>
                <w:szCs w:val="28"/>
              </w:rPr>
              <w:t> 459,55980</w:t>
            </w:r>
            <w:r w:rsidRPr="009C75AC">
              <w:rPr>
                <w:rFonts w:cs="Times New Roman"/>
                <w:szCs w:val="28"/>
              </w:rPr>
              <w:t xml:space="preserve"> тыс. рублей, из них по годам: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2014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="001F2D08" w:rsidRPr="009C75AC">
              <w:rPr>
                <w:rFonts w:cs="Times New Roman"/>
                <w:szCs w:val="28"/>
              </w:rPr>
              <w:t xml:space="preserve"> 179 </w:t>
            </w:r>
            <w:r w:rsidRPr="009C75AC">
              <w:rPr>
                <w:rFonts w:cs="Times New Roman"/>
                <w:szCs w:val="28"/>
              </w:rPr>
              <w:t>786,07940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="001F2D08" w:rsidRPr="009C75AC">
              <w:rPr>
                <w:rFonts w:cs="Times New Roman"/>
                <w:szCs w:val="28"/>
              </w:rPr>
              <w:t xml:space="preserve"> 266 </w:t>
            </w:r>
            <w:r w:rsidRPr="009C75AC">
              <w:rPr>
                <w:rFonts w:cs="Times New Roman"/>
                <w:szCs w:val="28"/>
              </w:rPr>
              <w:t>140,28182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="001F2D08" w:rsidRPr="009C75AC">
              <w:rPr>
                <w:rFonts w:cs="Times New Roman"/>
                <w:szCs w:val="28"/>
              </w:rPr>
              <w:t xml:space="preserve"> 292 </w:t>
            </w:r>
            <w:r w:rsidRPr="009C75AC">
              <w:rPr>
                <w:rFonts w:cs="Times New Roman"/>
                <w:szCs w:val="28"/>
              </w:rPr>
              <w:t>112,67300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="001F2D08" w:rsidRPr="009C75AC">
              <w:rPr>
                <w:rFonts w:cs="Times New Roman"/>
                <w:szCs w:val="28"/>
              </w:rPr>
              <w:t xml:space="preserve"> 316 </w:t>
            </w:r>
            <w:r w:rsidRPr="009C75AC">
              <w:rPr>
                <w:rFonts w:cs="Times New Roman"/>
                <w:szCs w:val="28"/>
              </w:rPr>
              <w:t>458,37673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="001F2D08" w:rsidRPr="009C75AC">
              <w:rPr>
                <w:rFonts w:cs="Times New Roman"/>
                <w:szCs w:val="28"/>
              </w:rPr>
              <w:t xml:space="preserve"> 349 </w:t>
            </w:r>
            <w:r w:rsidRPr="009C75AC">
              <w:rPr>
                <w:rFonts w:cs="Times New Roman"/>
                <w:szCs w:val="28"/>
              </w:rPr>
              <w:t>711,46544 тыс. рублей;</w:t>
            </w:r>
          </w:p>
          <w:p w:rsidR="00CE59BB" w:rsidRPr="009C75AC" w:rsidRDefault="00CE59BB" w:rsidP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</w:t>
            </w:r>
            <w:r w:rsidR="001F2D08" w:rsidRPr="009C75AC">
              <w:rPr>
                <w:szCs w:val="28"/>
              </w:rPr>
              <w:t>379 </w:t>
            </w:r>
            <w:r w:rsidRPr="009C75AC">
              <w:rPr>
                <w:szCs w:val="28"/>
              </w:rPr>
              <w:t xml:space="preserve">909,28058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</w:t>
            </w:r>
            <w:r w:rsidR="001F2D08" w:rsidRPr="009C75AC">
              <w:rPr>
                <w:szCs w:val="28"/>
              </w:rPr>
              <w:t>379 </w:t>
            </w:r>
            <w:r w:rsidRPr="009C75AC">
              <w:rPr>
                <w:szCs w:val="28"/>
              </w:rPr>
              <w:t>058,70400</w:t>
            </w:r>
            <w:r w:rsidRPr="009C75AC">
              <w:rPr>
                <w:rFonts w:cs="Times New Roman"/>
                <w:szCs w:val="28"/>
              </w:rPr>
              <w:t xml:space="preserve">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</w:t>
            </w:r>
            <w:r w:rsidR="001F2D08" w:rsidRPr="009C75AC">
              <w:rPr>
                <w:szCs w:val="28"/>
              </w:rPr>
              <w:t>382 </w:t>
            </w:r>
            <w:r w:rsidRPr="009C75AC">
              <w:rPr>
                <w:szCs w:val="28"/>
              </w:rPr>
              <w:t>889,92000</w:t>
            </w:r>
            <w:r w:rsidRPr="009C75AC">
              <w:rPr>
                <w:rFonts w:cs="Times New Roman"/>
                <w:szCs w:val="28"/>
              </w:rPr>
              <w:t xml:space="preserve">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Pr="009C75AC">
              <w:rPr>
                <w:rFonts w:cs="Times New Roman"/>
                <w:szCs w:val="28"/>
              </w:rPr>
              <w:t xml:space="preserve"> </w:t>
            </w:r>
            <w:r w:rsidR="001F2D08" w:rsidRPr="009C75AC">
              <w:rPr>
                <w:szCs w:val="28"/>
              </w:rPr>
              <w:t>384 </w:t>
            </w:r>
            <w:r w:rsidRPr="009C75AC">
              <w:rPr>
                <w:szCs w:val="28"/>
              </w:rPr>
              <w:t>497,60000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="001F2D08" w:rsidRPr="009C75AC">
              <w:rPr>
                <w:rFonts w:cs="Times New Roman"/>
                <w:szCs w:val="28"/>
              </w:rPr>
              <w:t xml:space="preserve"> 387 </w:t>
            </w:r>
            <w:r w:rsidRPr="009C75AC">
              <w:rPr>
                <w:rFonts w:cs="Times New Roman"/>
                <w:szCs w:val="28"/>
              </w:rPr>
              <w:t>281,43863 тыс. рублей;</w:t>
            </w:r>
          </w:p>
          <w:p w:rsidR="00CE59BB" w:rsidRPr="009C75AC" w:rsidRDefault="00CE59B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="001F2D08" w:rsidRPr="009C75AC">
              <w:rPr>
                <w:rFonts w:cs="Times New Roman"/>
                <w:szCs w:val="28"/>
              </w:rPr>
              <w:t xml:space="preserve"> 402 </w:t>
            </w:r>
            <w:r w:rsidRPr="009C75AC">
              <w:rPr>
                <w:rFonts w:cs="Times New Roman"/>
                <w:szCs w:val="28"/>
              </w:rPr>
              <w:t>758,69618 тыс. рублей;</w:t>
            </w:r>
          </w:p>
          <w:p w:rsidR="00CE59BB" w:rsidRDefault="00CE59BB" w:rsidP="00E8763D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="00E8763D" w:rsidRPr="009C75AC">
              <w:rPr>
                <w:rFonts w:cs="Times New Roman"/>
                <w:szCs w:val="28"/>
              </w:rPr>
              <w:t>–</w:t>
            </w:r>
            <w:r w:rsidR="001F2D08" w:rsidRPr="009C75AC">
              <w:rPr>
                <w:rFonts w:cs="Times New Roman"/>
                <w:szCs w:val="28"/>
              </w:rPr>
              <w:t xml:space="preserve"> 418 </w:t>
            </w:r>
            <w:r w:rsidRPr="009C75AC">
              <w:rPr>
                <w:rFonts w:cs="Times New Roman"/>
                <w:szCs w:val="28"/>
              </w:rPr>
              <w:t>855,04403 тыс. рублей</w:t>
            </w:r>
            <w:r w:rsidR="00FB44CF" w:rsidRPr="009C75AC">
              <w:rPr>
                <w:rFonts w:cs="Times New Roman"/>
                <w:szCs w:val="28"/>
              </w:rPr>
              <w:t>».</w:t>
            </w:r>
          </w:p>
        </w:tc>
      </w:tr>
    </w:tbl>
    <w:p w:rsidR="002C38A9" w:rsidRDefault="002C38A9" w:rsidP="00A0791B">
      <w:pPr>
        <w:spacing w:line="240" w:lineRule="auto"/>
        <w:ind w:firstLine="567"/>
        <w:jc w:val="both"/>
        <w:rPr>
          <w:rFonts w:cs="Times New Roman"/>
          <w:szCs w:val="28"/>
        </w:rPr>
      </w:pPr>
    </w:p>
    <w:p w:rsidR="00A0791B" w:rsidRPr="00DF6854" w:rsidRDefault="002C38A9" w:rsidP="00A0791B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>
        <w:rPr>
          <w:rFonts w:cs="Times New Roman"/>
          <w:szCs w:val="28"/>
        </w:rPr>
        <w:t>7</w:t>
      </w:r>
      <w:r w:rsidR="00A0791B" w:rsidRPr="00DF6854">
        <w:rPr>
          <w:rFonts w:cs="Times New Roman"/>
          <w:szCs w:val="28"/>
        </w:rPr>
        <w:t xml:space="preserve">. </w:t>
      </w:r>
      <w:r w:rsidR="00A0791B" w:rsidRPr="00DF6854">
        <w:t>В паспорте Подпрограммы 6 «Обеспечение реализации Программы»</w:t>
      </w:r>
      <w:r w:rsidR="00A0791B" w:rsidRPr="00DF6854">
        <w:rPr>
          <w:rFonts w:eastAsia="Times New Roman" w:cs="Times New Roman"/>
          <w:szCs w:val="24"/>
          <w:lang w:eastAsia="ru-RU"/>
        </w:rPr>
        <w:t xml:space="preserve"> раздел «</w:t>
      </w:r>
      <w:r w:rsidR="00A0791B" w:rsidRPr="00DF6854">
        <w:rPr>
          <w:rFonts w:eastAsia="Times New Roman" w:cs="Times New Roman"/>
          <w:szCs w:val="28"/>
          <w:lang w:eastAsia="ru-RU"/>
        </w:rPr>
        <w:t>Объемы бюджетных ассигнований Подпрограммы 6</w:t>
      </w:r>
      <w:r w:rsidR="00A0791B" w:rsidRPr="00DF6854">
        <w:rPr>
          <w:rFonts w:eastAsia="Times New Roman" w:cs="Times New Roman"/>
          <w:szCs w:val="24"/>
          <w:lang w:eastAsia="ru-RU"/>
        </w:rPr>
        <w:t xml:space="preserve">» </w:t>
      </w:r>
      <w:r w:rsidR="00A0791B" w:rsidRPr="00DF6854">
        <w:rPr>
          <w:rFonts w:eastAsia="Times New Roman" w:cs="Times New Roman"/>
          <w:szCs w:val="28"/>
          <w:lang w:eastAsia="ru-RU"/>
        </w:rPr>
        <w:t>изложить в следующей редакции</w:t>
      </w:r>
      <w:r w:rsidR="00A0791B" w:rsidRPr="00DF6854">
        <w:rPr>
          <w:rFonts w:eastAsia="Times New Roman" w:cs="Times New Roman"/>
          <w:szCs w:val="24"/>
          <w:lang w:eastAsia="ru-RU"/>
        </w:rPr>
        <w:t>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02"/>
        <w:gridCol w:w="6575"/>
      </w:tblGrid>
      <w:tr w:rsidR="00A0791B" w:rsidRPr="00DF6854" w:rsidTr="00A0791B">
        <w:tc>
          <w:tcPr>
            <w:tcW w:w="1531" w:type="pct"/>
          </w:tcPr>
          <w:p w:rsidR="00A0791B" w:rsidRPr="00DF6854" w:rsidRDefault="00A0791B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cs="Times New Roman"/>
                <w:szCs w:val="28"/>
              </w:rPr>
            </w:pPr>
            <w:r w:rsidRPr="00DF6854">
              <w:rPr>
                <w:rFonts w:cs="Times New Roman"/>
                <w:szCs w:val="28"/>
              </w:rPr>
              <w:t>«Объемы бюджетных ассигнований Подпрограммы 6</w:t>
            </w:r>
          </w:p>
        </w:tc>
        <w:tc>
          <w:tcPr>
            <w:tcW w:w="3469" w:type="pct"/>
          </w:tcPr>
          <w:p w:rsidR="00A0791B" w:rsidRPr="009C75AC" w:rsidRDefault="00A0791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общий объем финансирования Подпрограммы 6 за счет средств краевого бюджета </w:t>
            </w:r>
            <w:r w:rsidR="00FB44CF" w:rsidRPr="009C75AC">
              <w:rPr>
                <w:rFonts w:cs="Times New Roman"/>
                <w:szCs w:val="28"/>
              </w:rPr>
              <w:t>с</w:t>
            </w:r>
            <w:r w:rsidRPr="009C75AC">
              <w:rPr>
                <w:rFonts w:cs="Times New Roman"/>
                <w:szCs w:val="28"/>
              </w:rPr>
              <w:t>оставляет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="00FB44CF" w:rsidRPr="009C75AC">
              <w:rPr>
                <w:szCs w:val="28"/>
              </w:rPr>
              <w:t>1 370 478,64080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Pr="009C75AC">
              <w:rPr>
                <w:rFonts w:cs="Times New Roman"/>
                <w:szCs w:val="28"/>
              </w:rPr>
              <w:t>тыс. рублей, из них по годам:</w:t>
            </w:r>
          </w:p>
          <w:p w:rsidR="00A0791B" w:rsidRPr="009C75AC" w:rsidRDefault="00A0791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lastRenderedPageBreak/>
              <w:t xml:space="preserve">2014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110 </w:t>
            </w:r>
            <w:r w:rsidRPr="009C75AC">
              <w:rPr>
                <w:rFonts w:cs="Times New Roman"/>
                <w:szCs w:val="28"/>
              </w:rPr>
              <w:t>866,36000 тыс. рублей;</w:t>
            </w:r>
          </w:p>
          <w:p w:rsidR="00A0791B" w:rsidRPr="009C75AC" w:rsidRDefault="00A0791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2015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96 </w:t>
            </w:r>
            <w:r w:rsidRPr="009C75AC">
              <w:rPr>
                <w:rFonts w:cs="Times New Roman"/>
                <w:szCs w:val="28"/>
              </w:rPr>
              <w:t>358,71900 тыс. рублей;</w:t>
            </w:r>
          </w:p>
          <w:p w:rsidR="00A0791B" w:rsidRPr="009C75AC" w:rsidRDefault="00A0791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2016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96 </w:t>
            </w:r>
            <w:r w:rsidRPr="009C75AC">
              <w:rPr>
                <w:rFonts w:cs="Times New Roman"/>
                <w:szCs w:val="28"/>
              </w:rPr>
              <w:t>507,99600 тыс. рублей;</w:t>
            </w:r>
          </w:p>
          <w:p w:rsidR="00A0791B" w:rsidRPr="009C75AC" w:rsidRDefault="00A0791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2017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92 </w:t>
            </w:r>
            <w:r w:rsidRPr="009C75AC">
              <w:rPr>
                <w:rFonts w:cs="Times New Roman"/>
                <w:szCs w:val="28"/>
              </w:rPr>
              <w:t>556,35900 тыс. рублей;</w:t>
            </w:r>
          </w:p>
          <w:p w:rsidR="00A0791B" w:rsidRPr="009C75AC" w:rsidRDefault="00A0791B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2018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120 </w:t>
            </w:r>
            <w:r w:rsidRPr="009C75AC">
              <w:rPr>
                <w:rFonts w:cs="Times New Roman"/>
                <w:szCs w:val="28"/>
              </w:rPr>
              <w:t>331,13033 тыс. рублей;</w:t>
            </w:r>
          </w:p>
          <w:p w:rsidR="00A0791B" w:rsidRPr="009C75AC" w:rsidRDefault="00A0791B" w:rsidP="00FB44C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2019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="00FB44CF" w:rsidRPr="009C75AC">
              <w:rPr>
                <w:szCs w:val="28"/>
              </w:rPr>
              <w:t xml:space="preserve">120 413,72287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A0791B" w:rsidRPr="009C75AC" w:rsidRDefault="00A0791B" w:rsidP="00FB44C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2020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="00FB44CF" w:rsidRPr="009C75AC">
              <w:rPr>
                <w:szCs w:val="28"/>
              </w:rPr>
              <w:t xml:space="preserve">113 367,60000 </w:t>
            </w:r>
            <w:r w:rsidRPr="009C75AC">
              <w:rPr>
                <w:rFonts w:cs="Times New Roman"/>
                <w:szCs w:val="28"/>
              </w:rPr>
              <w:t>тыс. рублей</w:t>
            </w:r>
          </w:p>
          <w:p w:rsidR="00A0791B" w:rsidRPr="009C75AC" w:rsidRDefault="00A0791B" w:rsidP="00FB44C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2021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="00FB44CF" w:rsidRPr="009C75AC">
              <w:rPr>
                <w:szCs w:val="28"/>
              </w:rPr>
              <w:t xml:space="preserve">113 367,60000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A0791B" w:rsidRPr="009C75AC" w:rsidRDefault="00A0791B" w:rsidP="00FB44C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2022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="00FB44CF" w:rsidRPr="009C75AC">
              <w:rPr>
                <w:szCs w:val="28"/>
              </w:rPr>
              <w:t xml:space="preserve">113 367,60000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A0791B" w:rsidRPr="009C75AC" w:rsidRDefault="00A0791B" w:rsidP="00FB44C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2023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="00FB44CF" w:rsidRPr="009C75AC">
              <w:rPr>
                <w:szCs w:val="28"/>
              </w:rPr>
              <w:t xml:space="preserve">126 224,30287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A0791B" w:rsidRPr="009C75AC" w:rsidRDefault="00A0791B" w:rsidP="00FB44C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2024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="00FB44CF" w:rsidRPr="009C75AC">
              <w:rPr>
                <w:szCs w:val="28"/>
              </w:rPr>
              <w:t xml:space="preserve">131 049,51498 </w:t>
            </w:r>
            <w:r w:rsidRPr="009C75AC">
              <w:rPr>
                <w:rFonts w:cs="Times New Roman"/>
                <w:szCs w:val="28"/>
              </w:rPr>
              <w:t>тыс. рублей;</w:t>
            </w:r>
          </w:p>
          <w:p w:rsidR="00A0791B" w:rsidRPr="00FB44CF" w:rsidRDefault="00A0791B" w:rsidP="00FB44CF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cs="Times New Roman"/>
                <w:szCs w:val="28"/>
              </w:rPr>
            </w:pPr>
            <w:r w:rsidRPr="009C75AC">
              <w:rPr>
                <w:rFonts w:cs="Times New Roman"/>
                <w:szCs w:val="28"/>
              </w:rPr>
              <w:t xml:space="preserve">2025 год </w:t>
            </w:r>
            <w:r w:rsidR="0023147E" w:rsidRPr="009C75AC">
              <w:rPr>
                <w:rFonts w:cs="Times New Roman"/>
                <w:szCs w:val="28"/>
              </w:rPr>
              <w:t>–</w:t>
            </w:r>
            <w:r w:rsidR="00FB44CF" w:rsidRPr="009C75AC">
              <w:rPr>
                <w:rFonts w:cs="Times New Roman"/>
                <w:szCs w:val="28"/>
              </w:rPr>
              <w:t xml:space="preserve"> </w:t>
            </w:r>
            <w:r w:rsidR="00FB44CF" w:rsidRPr="009C75AC">
              <w:rPr>
                <w:szCs w:val="28"/>
              </w:rPr>
              <w:t xml:space="preserve">136 067,73575 </w:t>
            </w:r>
            <w:r w:rsidRPr="009C75AC">
              <w:rPr>
                <w:rFonts w:cs="Times New Roman"/>
                <w:szCs w:val="28"/>
              </w:rPr>
              <w:t>тыс. рублей</w:t>
            </w:r>
            <w:r w:rsidR="00FB44CF" w:rsidRPr="009C75AC">
              <w:rPr>
                <w:rFonts w:cs="Times New Roman"/>
                <w:szCs w:val="28"/>
              </w:rPr>
              <w:t>».</w:t>
            </w:r>
          </w:p>
        </w:tc>
      </w:tr>
    </w:tbl>
    <w:p w:rsidR="00A0791B" w:rsidRPr="00DF6854" w:rsidRDefault="00E82881" w:rsidP="00E82881">
      <w:pPr>
        <w:autoSpaceDE w:val="0"/>
        <w:autoSpaceDN w:val="0"/>
        <w:adjustRightInd w:val="0"/>
        <w:spacing w:line="240" w:lineRule="auto"/>
        <w:ind w:left="567" w:firstLine="0"/>
        <w:jc w:val="right"/>
        <w:rPr>
          <w:rFonts w:cs="Times New Roman"/>
          <w:szCs w:val="28"/>
        </w:rPr>
      </w:pPr>
      <w:r w:rsidRPr="00DF6854">
        <w:rPr>
          <w:rFonts w:cs="Times New Roman"/>
          <w:szCs w:val="28"/>
        </w:rPr>
        <w:lastRenderedPageBreak/>
        <w:t>»;</w:t>
      </w:r>
    </w:p>
    <w:p w:rsidR="00FE3A87" w:rsidRDefault="00FE3A87" w:rsidP="00FE3A8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Times New Roman"/>
          <w:szCs w:val="28"/>
        </w:rPr>
      </w:pPr>
      <w:r>
        <w:t>8</w:t>
      </w:r>
      <w:r w:rsidR="002139A0" w:rsidRPr="00DF6854">
        <w:t xml:space="preserve">. </w:t>
      </w:r>
      <w:hyperlink r:id="rId8" w:history="1">
        <w:r w:rsidRPr="00FE3A87">
          <w:rPr>
            <w:rFonts w:cs="Times New Roman"/>
            <w:szCs w:val="28"/>
          </w:rPr>
          <w:t>Дополнить</w:t>
        </w:r>
      </w:hyperlink>
      <w:r>
        <w:rPr>
          <w:rFonts w:cs="Times New Roman"/>
          <w:szCs w:val="28"/>
        </w:rPr>
        <w:t xml:space="preserve"> </w:t>
      </w:r>
      <w:r w:rsidR="004C0137">
        <w:rPr>
          <w:rFonts w:cs="Times New Roman"/>
          <w:szCs w:val="28"/>
        </w:rPr>
        <w:t xml:space="preserve">Программу </w:t>
      </w:r>
      <w:r>
        <w:rPr>
          <w:rFonts w:cs="Times New Roman"/>
          <w:szCs w:val="28"/>
        </w:rPr>
        <w:t xml:space="preserve">Подпрограммой </w:t>
      </w:r>
      <w:r w:rsidRPr="00FE3A87">
        <w:rPr>
          <w:rFonts w:cs="Times New Roman"/>
          <w:szCs w:val="28"/>
        </w:rPr>
        <w:t>7</w:t>
      </w:r>
      <w:r>
        <w:rPr>
          <w:rFonts w:cs="Times New Roman"/>
          <w:szCs w:val="28"/>
        </w:rPr>
        <w:t xml:space="preserve"> «Повышение производительности труда в Камчатском крае» следующего содержания:</w:t>
      </w:r>
    </w:p>
    <w:p w:rsidR="004E368A" w:rsidRPr="002C38A9" w:rsidRDefault="00FE3A87" w:rsidP="005863DE">
      <w:pPr>
        <w:pStyle w:val="ConsPlusNormal"/>
        <w:ind w:firstLine="567"/>
        <w:jc w:val="both"/>
      </w:pPr>
      <w:r>
        <w:t>«</w:t>
      </w:r>
    </w:p>
    <w:p w:rsidR="00FE3A87" w:rsidRPr="009C75AC" w:rsidRDefault="009C75AC" w:rsidP="00FE3A87">
      <w:pPr>
        <w:pStyle w:val="ConsPlusNormal"/>
        <w:jc w:val="center"/>
        <w:outlineLvl w:val="1"/>
      </w:pPr>
      <w:r w:rsidRPr="009C75AC">
        <w:t xml:space="preserve">Паспорт Подпрограммы 7 </w:t>
      </w:r>
    </w:p>
    <w:p w:rsidR="00FE3A87" w:rsidRPr="001A6992" w:rsidRDefault="009C75AC" w:rsidP="009C75AC">
      <w:pPr>
        <w:pStyle w:val="ConsPlusNormal"/>
        <w:jc w:val="center"/>
        <w:rPr>
          <w:highlight w:val="yellow"/>
        </w:rPr>
      </w:pPr>
      <w:r w:rsidRPr="009C75AC">
        <w:t xml:space="preserve">«Повышение </w:t>
      </w:r>
      <w:r w:rsidRPr="009C75AC">
        <w:rPr>
          <w:szCs w:val="28"/>
        </w:rPr>
        <w:t>производительности</w:t>
      </w:r>
      <w:r>
        <w:rPr>
          <w:szCs w:val="28"/>
        </w:rPr>
        <w:t xml:space="preserve"> труда в Камчатском крае» </w:t>
      </w:r>
    </w:p>
    <w:p w:rsidR="00FE3A87" w:rsidRPr="009C75AC" w:rsidRDefault="00FE3A87" w:rsidP="00FE3A87">
      <w:pPr>
        <w:pStyle w:val="ConsPlusNormal"/>
        <w:jc w:val="center"/>
      </w:pPr>
      <w:r w:rsidRPr="009C75AC">
        <w:t>(</w:t>
      </w:r>
      <w:r w:rsidR="009C75AC">
        <w:t>далее – Подпрограмма 7</w:t>
      </w:r>
      <w:r w:rsidRPr="009C75AC">
        <w:t>)</w:t>
      </w:r>
    </w:p>
    <w:p w:rsidR="00FE3A87" w:rsidRPr="001A6992" w:rsidRDefault="00FE3A87" w:rsidP="00FE3A87">
      <w:pPr>
        <w:pStyle w:val="ConsPlusNormal"/>
        <w:jc w:val="center"/>
        <w:outlineLvl w:val="2"/>
        <w:rPr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FE3A87" w:rsidRPr="001A6992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</w:pPr>
            <w:r w:rsidRPr="009C75AC">
              <w:t>Ответственный исполнитель</w:t>
            </w:r>
          </w:p>
          <w:p w:rsidR="00FE3A87" w:rsidRPr="009C75AC" w:rsidRDefault="00FE3A87" w:rsidP="004F772A">
            <w:pPr>
              <w:pStyle w:val="ConsPlusNormal"/>
            </w:pPr>
            <w:r w:rsidRPr="009C75AC">
              <w:t>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Министерство экономического развития и торговли Камчатского края</w:t>
            </w:r>
          </w:p>
        </w:tc>
      </w:tr>
      <w:tr w:rsidR="00FE3A87" w:rsidRPr="001A6992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</w:pPr>
            <w:r w:rsidRPr="009C75AC">
              <w:t>Участники 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Агентство инвестиций и предпринимательства Камчатского края</w:t>
            </w:r>
          </w:p>
        </w:tc>
      </w:tr>
      <w:tr w:rsidR="00FE3A87" w:rsidRPr="001A6992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</w:pPr>
            <w:r w:rsidRPr="009C75AC">
              <w:t>Программно-целевые инструменты 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отсутствуют</w:t>
            </w:r>
          </w:p>
        </w:tc>
      </w:tr>
      <w:tr w:rsidR="00FE3A87" w:rsidRPr="001A6992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</w:pPr>
            <w:r w:rsidRPr="009C75AC">
              <w:t>Цели 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1) обеспечение прироста производительности труда в базовых несырьевых отраслях экономики Камчатского края;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2) вовлечение в реализацию региональной соста</w:t>
            </w:r>
            <w:r w:rsidR="00D66CD8" w:rsidRPr="009C75AC">
              <w:t>в</w:t>
            </w:r>
            <w:r w:rsidRPr="009C75AC">
              <w:t>ляющей национального проекта средних и крупных предприятий базовых несырьевых отра</w:t>
            </w:r>
            <w:r w:rsidR="009C75AC">
              <w:t>слей экономики Камчатского края</w:t>
            </w:r>
          </w:p>
          <w:p w:rsidR="00FE3A87" w:rsidRPr="009C75AC" w:rsidRDefault="00FE3A87" w:rsidP="004F772A">
            <w:pPr>
              <w:pStyle w:val="ConsPlusNormal"/>
              <w:jc w:val="both"/>
              <w:rPr>
                <w:strike/>
              </w:rPr>
            </w:pPr>
          </w:p>
        </w:tc>
      </w:tr>
      <w:tr w:rsidR="00FE3A87" w:rsidRPr="009D629F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</w:pPr>
            <w:r w:rsidRPr="009C75AC">
              <w:t>Задачи 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1) стимулирование предприятий к повышению производительности труда;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2) снижение административно-правовых ограничений для роста производительности труда</w:t>
            </w:r>
            <w:r w:rsidR="009C75AC" w:rsidRPr="009C75AC">
              <w:t>;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lastRenderedPageBreak/>
              <w:t xml:space="preserve">3) формирование системы подготовки кадров, направленной на обучение управленческого звена </w:t>
            </w:r>
            <w:r w:rsidR="009C75AC" w:rsidRPr="009C75AC">
              <w:t>предприятий -</w:t>
            </w:r>
            <w:r w:rsidRPr="009C75AC">
              <w:t xml:space="preserve"> участников регионального проекта</w:t>
            </w:r>
            <w:r w:rsidR="009C75AC" w:rsidRPr="009C75AC">
              <w:t>;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4) формирование системы методической и организационной поддержки повышения производи</w:t>
            </w:r>
            <w:r w:rsidR="009C75AC">
              <w:t>тельности труда на предприятиях</w:t>
            </w:r>
          </w:p>
          <w:p w:rsidR="00FE3A87" w:rsidRPr="009C75AC" w:rsidRDefault="00FE3A87" w:rsidP="004F772A">
            <w:pPr>
              <w:pStyle w:val="ConsPlusNormal"/>
              <w:jc w:val="both"/>
            </w:pPr>
          </w:p>
        </w:tc>
      </w:tr>
      <w:tr w:rsidR="00FE3A87" w:rsidRPr="009D629F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D629F" w:rsidRDefault="00FE3A87" w:rsidP="004F772A">
            <w:pPr>
              <w:pStyle w:val="ConsPlusNormal"/>
            </w:pPr>
            <w:r w:rsidRPr="009D629F">
              <w:lastRenderedPageBreak/>
              <w:t>Целевые показатели (индикаторы) 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Default="00FE3A87" w:rsidP="004F772A">
            <w:pPr>
              <w:pStyle w:val="ConsPlusNormal"/>
              <w:jc w:val="both"/>
            </w:pPr>
            <w:r w:rsidRPr="009D629F">
              <w:t>1) количество средних и крупных предприятий базовых несырьевых отраслей экономики, вовлеченных в ре</w:t>
            </w:r>
            <w:r w:rsidR="00F91027">
              <w:t>ализацию национального проекта «</w:t>
            </w:r>
            <w:r w:rsidRPr="009D629F">
              <w:t>Производительно</w:t>
            </w:r>
            <w:r w:rsidR="00F91027">
              <w:t>сть труда и поддержка занятости»;</w:t>
            </w:r>
            <w:r w:rsidRPr="009D629F">
              <w:t xml:space="preserve"> </w:t>
            </w:r>
          </w:p>
          <w:p w:rsidR="00FE3A87" w:rsidRDefault="00FE3A87" w:rsidP="004F772A">
            <w:pPr>
              <w:pStyle w:val="ConsPlusNormal"/>
              <w:jc w:val="both"/>
            </w:pPr>
            <w:r w:rsidRPr="006A4649">
              <w:t>2) рост производительности труда на средних и крупных предприятиях базовых несырьевых отраслей э</w:t>
            </w:r>
            <w:r w:rsidR="00F91027" w:rsidRPr="006A4649">
              <w:t>кономики</w:t>
            </w:r>
            <w:r w:rsidRPr="006A4649">
              <w:t>;</w:t>
            </w:r>
          </w:p>
          <w:p w:rsidR="000B09B3" w:rsidRPr="000B09B3" w:rsidRDefault="000B09B3" w:rsidP="004F772A">
            <w:pPr>
              <w:pStyle w:val="ConsPlusNormal"/>
              <w:jc w:val="both"/>
              <w:rPr>
                <w:color w:val="000000" w:themeColor="text1"/>
              </w:rPr>
            </w:pPr>
            <w:r>
              <w:t>3)</w:t>
            </w:r>
            <w:r>
              <w:rPr>
                <w:color w:val="FF0000"/>
              </w:rPr>
              <w:t xml:space="preserve"> </w:t>
            </w:r>
            <w:r w:rsidRPr="000B09B3">
              <w:rPr>
                <w:color w:val="000000" w:themeColor="text1"/>
              </w:rPr>
              <w:t>количество предприятий - участников, внедряющих мероприятия национального проекта</w:t>
            </w:r>
            <w:r w:rsidR="009C75AC">
              <w:rPr>
                <w:color w:val="000000" w:themeColor="text1"/>
              </w:rPr>
              <w:t xml:space="preserve"> </w:t>
            </w:r>
            <w:r w:rsidR="009C75AC">
              <w:t>«</w:t>
            </w:r>
            <w:r w:rsidR="009C75AC" w:rsidRPr="009D629F">
              <w:t>Производительно</w:t>
            </w:r>
            <w:r w:rsidR="009C75AC">
              <w:t>сть труда и поддержка занятости»</w:t>
            </w:r>
            <w:r>
              <w:rPr>
                <w:color w:val="000000" w:themeColor="text1"/>
              </w:rPr>
              <w:t>;</w:t>
            </w:r>
          </w:p>
          <w:p w:rsidR="00FE3A87" w:rsidRPr="009D629F" w:rsidRDefault="000B09B3" w:rsidP="005C460A">
            <w:pPr>
              <w:pStyle w:val="ConsPlusNormal"/>
              <w:jc w:val="both"/>
            </w:pPr>
            <w:r>
              <w:t>4</w:t>
            </w:r>
            <w:r w:rsidR="00FE3A87" w:rsidRPr="006A4649">
              <w:t>) количество об</w:t>
            </w:r>
            <w:r>
              <w:t xml:space="preserve">ученных сотрудников предприятий - </w:t>
            </w:r>
            <w:r w:rsidR="00FE3A87" w:rsidRPr="006A4649">
              <w:t>участников в рамках реализации мероприятий повышения производительност</w:t>
            </w:r>
            <w:r w:rsidR="005C460A" w:rsidRPr="006A4649">
              <w:t>и</w:t>
            </w:r>
            <w:r>
              <w:t xml:space="preserve"> труда</w:t>
            </w:r>
          </w:p>
        </w:tc>
      </w:tr>
      <w:tr w:rsidR="00FE3A87" w:rsidRPr="009D629F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</w:pPr>
            <w:r w:rsidRPr="009C75AC">
              <w:t>Этапы и сроки реализации</w:t>
            </w:r>
          </w:p>
          <w:p w:rsidR="00FE3A87" w:rsidRPr="009C75AC" w:rsidRDefault="00FE3A87" w:rsidP="004F772A">
            <w:pPr>
              <w:pStyle w:val="ConsPlusNormal"/>
            </w:pPr>
            <w:r w:rsidRPr="009C75AC">
              <w:t>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в один этап с 2021 года по 2024 год</w:t>
            </w:r>
          </w:p>
        </w:tc>
      </w:tr>
      <w:tr w:rsidR="00FE3A87" w:rsidRPr="009D629F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</w:pPr>
            <w:r w:rsidRPr="009C75AC">
              <w:t>Объемы бюджетных ассигнований 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 xml:space="preserve">общий объем финансирования Подпрограммы 7 составляет </w:t>
            </w:r>
            <w:r w:rsidR="00D66CD8" w:rsidRPr="009C75AC">
              <w:t>23</w:t>
            </w:r>
            <w:r w:rsidR="003145F2" w:rsidRPr="009C75AC">
              <w:t> </w:t>
            </w:r>
            <w:r w:rsidR="00D66CD8" w:rsidRPr="009C75AC">
              <w:t xml:space="preserve">405,05000 </w:t>
            </w:r>
            <w:r w:rsidRPr="009C75AC">
              <w:t>тыс. рубл</w:t>
            </w:r>
            <w:r w:rsidR="009C75AC">
              <w:t>ей, в том числе за счет средств: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 xml:space="preserve">федерального бюджета (по согласованию) </w:t>
            </w:r>
            <w:r w:rsidR="001A6992" w:rsidRPr="009C75AC">
              <w:t xml:space="preserve">– 22 234,7 </w:t>
            </w:r>
            <w:r w:rsidRPr="009C75AC">
              <w:t>тыс. рублей, из них по годам: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 xml:space="preserve">2021 год </w:t>
            </w:r>
            <w:r w:rsidR="003145F2" w:rsidRPr="009C75AC">
              <w:t>–</w:t>
            </w:r>
            <w:r w:rsidRPr="009C75AC">
              <w:t xml:space="preserve"> </w:t>
            </w:r>
            <w:r w:rsidR="00D66CD8" w:rsidRPr="009C75AC">
              <w:t>4</w:t>
            </w:r>
            <w:r w:rsidR="003145F2" w:rsidRPr="009C75AC">
              <w:t> </w:t>
            </w:r>
            <w:r w:rsidR="001A6992" w:rsidRPr="009C75AC">
              <w:t>500</w:t>
            </w:r>
            <w:r w:rsidR="00D66CD8" w:rsidRPr="009C75AC">
              <w:t>,</w:t>
            </w:r>
            <w:r w:rsidR="001A6992" w:rsidRPr="009C75AC">
              <w:t>0</w:t>
            </w:r>
            <w:r w:rsidRPr="009C75AC">
              <w:t>0000 тыс. рублей;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 xml:space="preserve">2022 год </w:t>
            </w:r>
            <w:r w:rsidR="003145F2" w:rsidRPr="009C75AC">
              <w:t>–</w:t>
            </w:r>
            <w:r w:rsidRPr="009C75AC">
              <w:t xml:space="preserve"> </w:t>
            </w:r>
            <w:r w:rsidR="001A6992" w:rsidRPr="009C75AC">
              <w:t>17 734,70</w:t>
            </w:r>
            <w:r w:rsidRPr="009C75AC">
              <w:t>000 тыс. рублей;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 xml:space="preserve">2023 год </w:t>
            </w:r>
            <w:r w:rsidR="003145F2" w:rsidRPr="009C75AC">
              <w:t>–</w:t>
            </w:r>
            <w:r w:rsidRPr="009C75AC">
              <w:t xml:space="preserve"> 0,00000 тыс. рублей;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 xml:space="preserve">2024 год </w:t>
            </w:r>
            <w:r w:rsidR="003145F2" w:rsidRPr="009C75AC">
              <w:t>–</w:t>
            </w:r>
            <w:r w:rsidRPr="009C75AC">
              <w:t xml:space="preserve"> 0,00000 тыс. рублей;</w:t>
            </w:r>
          </w:p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 xml:space="preserve">краевого бюджета </w:t>
            </w:r>
            <w:r w:rsidR="00AC489D" w:rsidRPr="009C75AC">
              <w:t>–</w:t>
            </w:r>
            <w:r w:rsidRPr="009C75AC">
              <w:t xml:space="preserve"> </w:t>
            </w:r>
            <w:r w:rsidR="001A6992" w:rsidRPr="009C75AC">
              <w:rPr>
                <w:szCs w:val="28"/>
              </w:rPr>
              <w:t>1 170,35000</w:t>
            </w:r>
            <w:r w:rsidR="001A6992" w:rsidRPr="009C75AC">
              <w:t xml:space="preserve"> </w:t>
            </w:r>
            <w:r w:rsidRPr="009C75AC">
              <w:t>тыс. рублей, из них по годам:</w:t>
            </w:r>
          </w:p>
          <w:p w:rsidR="00FE3A87" w:rsidRPr="009C75AC" w:rsidRDefault="00AC489D" w:rsidP="001A6992">
            <w:pPr>
              <w:pStyle w:val="ConsPlusNormal"/>
              <w:jc w:val="both"/>
            </w:pPr>
            <w:r w:rsidRPr="009C75AC">
              <w:t xml:space="preserve">2021 год </w:t>
            </w:r>
            <w:r w:rsidR="003145F2" w:rsidRPr="009C75AC">
              <w:t>–</w:t>
            </w:r>
            <w:r w:rsidR="001A6992" w:rsidRPr="009C75AC">
              <w:t xml:space="preserve"> </w:t>
            </w:r>
            <w:r w:rsidR="001A6992" w:rsidRPr="009C75AC">
              <w:rPr>
                <w:szCs w:val="28"/>
              </w:rPr>
              <w:t xml:space="preserve">236,90000 </w:t>
            </w:r>
            <w:r w:rsidR="00FE3A87" w:rsidRPr="009C75AC">
              <w:t>тыс. рублей;</w:t>
            </w:r>
          </w:p>
          <w:p w:rsidR="00FE3A87" w:rsidRPr="009C75AC" w:rsidRDefault="00AC489D" w:rsidP="001A6992">
            <w:pPr>
              <w:pStyle w:val="ConsPlusNormal"/>
              <w:jc w:val="both"/>
            </w:pPr>
            <w:r w:rsidRPr="009C75AC">
              <w:t xml:space="preserve">2022 год </w:t>
            </w:r>
            <w:r w:rsidR="003145F2" w:rsidRPr="009C75AC">
              <w:t>–</w:t>
            </w:r>
            <w:r w:rsidRPr="009C75AC">
              <w:t xml:space="preserve"> </w:t>
            </w:r>
            <w:r w:rsidR="001A6992" w:rsidRPr="009C75AC">
              <w:rPr>
                <w:szCs w:val="28"/>
              </w:rPr>
              <w:t>933,45000</w:t>
            </w:r>
            <w:r w:rsidRPr="009C75AC">
              <w:t xml:space="preserve"> </w:t>
            </w:r>
            <w:r w:rsidR="00FE3A87" w:rsidRPr="009C75AC">
              <w:t>тыс. рублей;</w:t>
            </w:r>
          </w:p>
          <w:p w:rsidR="00FE3A87" w:rsidRPr="009C75AC" w:rsidRDefault="00AC489D" w:rsidP="004F772A">
            <w:pPr>
              <w:pStyle w:val="ConsPlusNormal"/>
              <w:jc w:val="both"/>
            </w:pPr>
            <w:r w:rsidRPr="009C75AC">
              <w:t xml:space="preserve">2023 год </w:t>
            </w:r>
            <w:r w:rsidR="003145F2" w:rsidRPr="009C75AC">
              <w:t>–</w:t>
            </w:r>
            <w:r w:rsidRPr="009C75AC">
              <w:t xml:space="preserve"> 0,00000 </w:t>
            </w:r>
            <w:r w:rsidR="00FE3A87" w:rsidRPr="009C75AC">
              <w:t xml:space="preserve"> тыс. рублей;</w:t>
            </w:r>
          </w:p>
          <w:p w:rsidR="00FE3A87" w:rsidRPr="009C75AC" w:rsidRDefault="003145F2" w:rsidP="004F772A">
            <w:pPr>
              <w:pStyle w:val="ConsPlusNormal"/>
              <w:jc w:val="both"/>
            </w:pPr>
            <w:r w:rsidRPr="009C75AC">
              <w:t>2024 год –</w:t>
            </w:r>
            <w:r w:rsidR="00AC489D" w:rsidRPr="009C75AC">
              <w:t xml:space="preserve"> 0,00000 </w:t>
            </w:r>
            <w:r w:rsidR="00FE3A87" w:rsidRPr="009C75AC">
              <w:t>тыс. рублей;</w:t>
            </w:r>
          </w:p>
        </w:tc>
      </w:tr>
      <w:tr w:rsidR="00FE3A87" w:rsidRPr="009D629F" w:rsidTr="004F772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</w:pPr>
            <w:r w:rsidRPr="009C75AC">
              <w:lastRenderedPageBreak/>
              <w:t>Ожидаемые результаты реализации Подпрограммы 7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FE3A87" w:rsidRPr="009C75AC" w:rsidRDefault="00FE3A87" w:rsidP="004F772A">
            <w:pPr>
              <w:pStyle w:val="ConsPlusNormal"/>
              <w:jc w:val="both"/>
            </w:pPr>
            <w:r w:rsidRPr="009C75AC">
              <w:t>1) рост</w:t>
            </w:r>
            <w:r w:rsidRPr="009C75AC">
              <w:rPr>
                <w:color w:val="FF0000"/>
              </w:rPr>
              <w:t xml:space="preserve"> </w:t>
            </w:r>
            <w:r w:rsidRPr="009C75AC">
              <w:t>производительности труда на средних и крупных предприятиях базовых несырьевых отраслей экономики</w:t>
            </w:r>
            <w:r w:rsidR="009B5A4C" w:rsidRPr="009C75AC">
              <w:t xml:space="preserve"> не менее чем на 20% к 2024 году</w:t>
            </w:r>
            <w:r w:rsidR="004F4BB6">
              <w:t>.</w:t>
            </w:r>
          </w:p>
        </w:tc>
      </w:tr>
    </w:tbl>
    <w:p w:rsidR="004E368A" w:rsidRDefault="004E368A" w:rsidP="005863DE">
      <w:pPr>
        <w:pStyle w:val="ConsPlusNormal"/>
        <w:ind w:firstLine="567"/>
        <w:jc w:val="both"/>
      </w:pPr>
    </w:p>
    <w:p w:rsidR="00DE5583" w:rsidRPr="00CE57FD" w:rsidRDefault="00DE5583" w:rsidP="00DE5583">
      <w:pPr>
        <w:widowControl w:val="0"/>
        <w:suppressAutoHyphens/>
        <w:spacing w:line="240" w:lineRule="auto"/>
        <w:jc w:val="both"/>
        <w:rPr>
          <w:szCs w:val="28"/>
        </w:rPr>
      </w:pPr>
      <w:r w:rsidRPr="00CE57FD">
        <w:t xml:space="preserve">9. </w:t>
      </w:r>
      <w:r w:rsidRPr="00CE57FD">
        <w:rPr>
          <w:szCs w:val="28"/>
        </w:rPr>
        <w:t>в разделе «1. Приоритеты и цели региональной политики в сфере реализации Программы» часть 1.9. изложить в следующей редакции:</w:t>
      </w:r>
    </w:p>
    <w:p w:rsidR="00DE5583" w:rsidRPr="00CE57FD" w:rsidRDefault="00DE5583" w:rsidP="00DE5583">
      <w:pPr>
        <w:widowControl w:val="0"/>
        <w:suppressAutoHyphens/>
        <w:spacing w:line="240" w:lineRule="auto"/>
        <w:jc w:val="both"/>
        <w:rPr>
          <w:szCs w:val="28"/>
        </w:rPr>
      </w:pPr>
      <w:r w:rsidRPr="00CE57FD">
        <w:rPr>
          <w:szCs w:val="28"/>
        </w:rPr>
        <w:t>«1.9. В рамках реализации Подпрограммы 4 предоставляются субсидии в целях возмещения недополученных доходов:</w:t>
      </w:r>
    </w:p>
    <w:p w:rsidR="00DE5583" w:rsidRPr="00CE57FD" w:rsidRDefault="00DE5583" w:rsidP="00DE5583">
      <w:pPr>
        <w:widowControl w:val="0"/>
        <w:autoSpaceDE w:val="0"/>
        <w:autoSpaceDN w:val="0"/>
        <w:adjustRightInd w:val="0"/>
        <w:spacing w:line="240" w:lineRule="auto"/>
        <w:ind w:firstLine="539"/>
        <w:jc w:val="both"/>
        <w:rPr>
          <w:szCs w:val="28"/>
        </w:rPr>
      </w:pPr>
      <w:r w:rsidRPr="00CE57FD">
        <w:rPr>
          <w:szCs w:val="28"/>
        </w:rPr>
        <w:t>1) энергоснабжающих организаций Камчатского края, осуществляющих отпуск электрической энергии по отпускным сниженным тарифам;</w:t>
      </w:r>
    </w:p>
    <w:p w:rsidR="00DE5583" w:rsidRPr="00CE57FD" w:rsidRDefault="00DE5583" w:rsidP="00DE5583">
      <w:pPr>
        <w:widowControl w:val="0"/>
        <w:autoSpaceDE w:val="0"/>
        <w:autoSpaceDN w:val="0"/>
        <w:adjustRightInd w:val="0"/>
        <w:spacing w:line="240" w:lineRule="auto"/>
        <w:ind w:firstLine="539"/>
        <w:jc w:val="both"/>
        <w:rPr>
          <w:szCs w:val="28"/>
        </w:rPr>
      </w:pPr>
      <w:r w:rsidRPr="00CE57FD">
        <w:rPr>
          <w:szCs w:val="28"/>
        </w:rPr>
        <w:t>2) энергоснабжающих организаций Камчатского края, осуществляющих отпуск электрической энергии по отпускным сниженным тарифам отдельным юридическим лицам и индивидуальным предпринимателям;</w:t>
      </w:r>
    </w:p>
    <w:p w:rsidR="00DE5583" w:rsidRPr="00CE57FD" w:rsidRDefault="00DE5583" w:rsidP="00DE5583">
      <w:pPr>
        <w:widowControl w:val="0"/>
        <w:autoSpaceDE w:val="0"/>
        <w:autoSpaceDN w:val="0"/>
        <w:adjustRightInd w:val="0"/>
        <w:spacing w:line="240" w:lineRule="auto"/>
        <w:ind w:firstLine="539"/>
        <w:jc w:val="both"/>
        <w:rPr>
          <w:szCs w:val="28"/>
        </w:rPr>
      </w:pPr>
      <w:r w:rsidRPr="00CE57FD">
        <w:rPr>
          <w:szCs w:val="28"/>
        </w:rPr>
        <w:t>3) энергоснабжающих организаций Камчатского края, осуществляющих реализацию инвестиционных программ по созданию и (или) реконструкции инженерной инфраструктуры на территории Камчатского края;</w:t>
      </w:r>
    </w:p>
    <w:p w:rsidR="00DE5583" w:rsidRPr="00CE57FD" w:rsidRDefault="00DE5583" w:rsidP="00DE5583">
      <w:pPr>
        <w:widowControl w:val="0"/>
        <w:autoSpaceDE w:val="0"/>
        <w:autoSpaceDN w:val="0"/>
        <w:adjustRightInd w:val="0"/>
        <w:spacing w:line="240" w:lineRule="auto"/>
        <w:ind w:firstLine="539"/>
        <w:jc w:val="both"/>
        <w:rPr>
          <w:szCs w:val="28"/>
        </w:rPr>
      </w:pPr>
      <w:r w:rsidRPr="00CE57FD">
        <w:rPr>
          <w:szCs w:val="28"/>
        </w:rPr>
        <w:t>4) юридических лиц, осуществляющих отпуск природного газа отдельным потребителям Камчатского края по ценам, установленным ниже экономически обоснованного уровня;</w:t>
      </w:r>
    </w:p>
    <w:p w:rsidR="00DE5583" w:rsidRDefault="00DE5583" w:rsidP="00DE5583">
      <w:pPr>
        <w:pStyle w:val="ConsPlusNormal"/>
        <w:ind w:firstLine="567"/>
        <w:jc w:val="both"/>
        <w:rPr>
          <w:szCs w:val="28"/>
        </w:rPr>
      </w:pPr>
      <w:r w:rsidRPr="00CE57FD">
        <w:rPr>
          <w:szCs w:val="28"/>
        </w:rPr>
        <w:t>5) гарантирующим поставщикам, энергосбытовым (энергоснабжающим) организациям, реализующим электрическую энергию (мощность) покупателям на территории Камчатского края, недополученных доходов в связи с доведением цен (тарифов) на электрическую энергию (мощность) до базовых уровней цен (тарифов) на электрическую энергию (мощность).»</w:t>
      </w:r>
    </w:p>
    <w:p w:rsidR="00DE5583" w:rsidRDefault="00DE5583" w:rsidP="00DE5583">
      <w:pPr>
        <w:pStyle w:val="ConsPlusNormal"/>
        <w:ind w:firstLine="567"/>
        <w:jc w:val="both"/>
      </w:pPr>
    </w:p>
    <w:p w:rsidR="00E20794" w:rsidRDefault="00DE5583" w:rsidP="005863DE">
      <w:pPr>
        <w:pStyle w:val="ConsPlusNormal"/>
        <w:ind w:firstLine="567"/>
        <w:jc w:val="both"/>
      </w:pPr>
      <w:r>
        <w:t xml:space="preserve">10. </w:t>
      </w:r>
      <w:r w:rsidR="00E20794">
        <w:t xml:space="preserve">В </w:t>
      </w:r>
      <w:r w:rsidR="004C717B">
        <w:t>П</w:t>
      </w:r>
      <w:r w:rsidR="00A2779A" w:rsidRPr="00DF6854">
        <w:t>риложени</w:t>
      </w:r>
      <w:r w:rsidR="00E20794">
        <w:t>и</w:t>
      </w:r>
      <w:r w:rsidR="002139A0" w:rsidRPr="00DF6854">
        <w:t xml:space="preserve"> 1</w:t>
      </w:r>
      <w:r w:rsidR="00A2779A" w:rsidRPr="00DF6854">
        <w:t xml:space="preserve"> </w:t>
      </w:r>
      <w:r w:rsidR="005863DE" w:rsidRPr="00DF6854">
        <w:t>к Программе</w:t>
      </w:r>
      <w:r w:rsidR="00E20794">
        <w:t>:</w:t>
      </w:r>
    </w:p>
    <w:p w:rsidR="00E20794" w:rsidRDefault="00E20794" w:rsidP="005863DE">
      <w:pPr>
        <w:pStyle w:val="ConsPlusNormal"/>
        <w:ind w:firstLine="567"/>
        <w:jc w:val="both"/>
      </w:pPr>
      <w:r>
        <w:t>1) в разделе 2 строки 2.5. – 2.7. изложить в следующей редакции:</w:t>
      </w: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Pr="00DF6854" w:rsidRDefault="007314A4" w:rsidP="00924712">
      <w:pPr>
        <w:pStyle w:val="ConsPlusNormal"/>
        <w:ind w:left="567"/>
        <w:jc w:val="both"/>
      </w:pPr>
    </w:p>
    <w:p w:rsidR="007314A4" w:rsidRDefault="007314A4" w:rsidP="00924712">
      <w:pPr>
        <w:pStyle w:val="ConsPlusNormal"/>
        <w:ind w:left="567"/>
        <w:jc w:val="both"/>
      </w:pPr>
    </w:p>
    <w:p w:rsidR="00C662FC" w:rsidRDefault="00C662FC" w:rsidP="00924712">
      <w:pPr>
        <w:pStyle w:val="ConsPlusNormal"/>
        <w:ind w:left="567"/>
        <w:jc w:val="both"/>
        <w:sectPr w:rsidR="00C662FC" w:rsidSect="00BF28A0">
          <w:pgSz w:w="11905" w:h="16838"/>
          <w:pgMar w:top="1134" w:right="851" w:bottom="1134" w:left="1701" w:header="0" w:footer="0" w:gutter="0"/>
          <w:cols w:space="720"/>
          <w:docGrid w:linePitch="381"/>
        </w:sectPr>
      </w:pPr>
    </w:p>
    <w:p w:rsidR="001A31BA" w:rsidRDefault="004B617F" w:rsidP="004B617F">
      <w:pPr>
        <w:pStyle w:val="ConsPlusNormal"/>
        <w:jc w:val="both"/>
      </w:pPr>
      <w:r>
        <w:lastRenderedPageBreak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510"/>
        <w:gridCol w:w="839"/>
        <w:gridCol w:w="766"/>
        <w:gridCol w:w="752"/>
        <w:gridCol w:w="697"/>
        <w:gridCol w:w="866"/>
        <w:gridCol w:w="820"/>
        <w:gridCol w:w="697"/>
        <w:gridCol w:w="660"/>
        <w:gridCol w:w="851"/>
        <w:gridCol w:w="986"/>
        <w:gridCol w:w="851"/>
        <w:gridCol w:w="851"/>
        <w:gridCol w:w="851"/>
        <w:gridCol w:w="894"/>
        <w:gridCol w:w="884"/>
      </w:tblGrid>
      <w:tr w:rsidR="00CE57FD" w:rsidRPr="00E20794" w:rsidTr="00CE57FD">
        <w:trPr>
          <w:trHeight w:val="207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817" w:type="pct"/>
            <w:shd w:val="clear" w:color="auto" w:fill="auto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самозанятых граждан, зафиксировавших свой статус, с учетом введения налогового режима для самозанятых (нарастающим итогом)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млн. человек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0,0016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0,0033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0,0045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0,0057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0,0057</w:t>
            </w:r>
          </w:p>
        </w:tc>
      </w:tr>
      <w:tr w:rsidR="00CE57FD" w:rsidRPr="00E20794" w:rsidTr="00CE57FD">
        <w:trPr>
          <w:trHeight w:val="2700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817" w:type="pct"/>
            <w:shd w:val="clear" w:color="auto" w:fill="auto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Количество действующих микрозаймов, выданных </w:t>
            </w:r>
            <w:r w:rsidRPr="00CE57FD">
              <w:rPr>
                <w:rFonts w:eastAsia="Times New Roman" w:cs="Times New Roman"/>
                <w:sz w:val="22"/>
                <w:lang w:eastAsia="ru-RU"/>
              </w:rPr>
              <w:t>Микрокредитной компанией Камчатский государственный фонд поддержки предпринимательства субъектам малого и среднего предпринимательства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453</w:t>
            </w:r>
          </w:p>
        </w:tc>
        <w:tc>
          <w:tcPr>
            <w:tcW w:w="321" w:type="pct"/>
            <w:shd w:val="clear" w:color="auto" w:fill="auto"/>
            <w:noWrap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467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472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488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500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502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502</w:t>
            </w:r>
          </w:p>
        </w:tc>
      </w:tr>
      <w:tr w:rsidR="00CE57FD" w:rsidRPr="00E20794" w:rsidTr="00CE57FD">
        <w:trPr>
          <w:trHeight w:val="556"/>
        </w:trPr>
        <w:tc>
          <w:tcPr>
            <w:tcW w:w="188" w:type="pct"/>
            <w:shd w:val="clear" w:color="auto" w:fill="auto"/>
            <w:noWrap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817" w:type="pct"/>
            <w:shd w:val="clear" w:color="auto" w:fill="auto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color w:val="000000"/>
                <w:sz w:val="22"/>
                <w:lang w:eastAsia="ru-RU"/>
              </w:rPr>
              <w:t>Количество субъектов малого и среднего предпринимательства, выведенных на экспорт при поддержке центров (агентств) координации поддержки экспортно-ориентированных субъектов малого</w:t>
            </w:r>
            <w:r w:rsidR="00BB764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и среднего предпринимательства</w:t>
            </w:r>
            <w:r w:rsidRPr="00CE57FD">
              <w:rPr>
                <w:rFonts w:eastAsia="Times New Roman" w:cs="Times New Roman"/>
                <w:color w:val="000000"/>
                <w:sz w:val="22"/>
                <w:lang w:eastAsia="ru-RU"/>
              </w:rPr>
              <w:t>, (нарастающим итогом)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" w:type="pct"/>
            <w:shd w:val="clear" w:color="auto" w:fill="auto"/>
            <w:vAlign w:val="center"/>
            <w:hideMark/>
          </w:tcPr>
          <w:p w:rsidR="00E20794" w:rsidRPr="00E20794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2079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20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27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34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41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47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20794" w:rsidRPr="00CE57FD" w:rsidRDefault="00E20794" w:rsidP="00E207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CE57FD">
              <w:rPr>
                <w:rFonts w:eastAsia="Times New Roman" w:cs="Times New Roman"/>
                <w:sz w:val="22"/>
                <w:lang w:eastAsia="ru-RU"/>
              </w:rPr>
              <w:t>47</w:t>
            </w:r>
          </w:p>
        </w:tc>
      </w:tr>
    </w:tbl>
    <w:p w:rsidR="00E20794" w:rsidRDefault="00E20794" w:rsidP="00E20794">
      <w:pPr>
        <w:pStyle w:val="ConsPlusNormal"/>
        <w:jc w:val="right"/>
      </w:pPr>
      <w:r>
        <w:t>»;</w:t>
      </w:r>
    </w:p>
    <w:p w:rsidR="00CE57FD" w:rsidRDefault="00CE57FD" w:rsidP="00E20794">
      <w:pPr>
        <w:pStyle w:val="ConsPlusNormal"/>
        <w:ind w:firstLine="567"/>
        <w:jc w:val="both"/>
      </w:pPr>
    </w:p>
    <w:p w:rsidR="00CE57FD" w:rsidRDefault="00CE57FD" w:rsidP="00E20794">
      <w:pPr>
        <w:pStyle w:val="ConsPlusNormal"/>
        <w:ind w:firstLine="567"/>
        <w:jc w:val="both"/>
      </w:pPr>
    </w:p>
    <w:p w:rsidR="00E20794" w:rsidRPr="00DF6854" w:rsidRDefault="00E20794" w:rsidP="00E20794">
      <w:pPr>
        <w:pStyle w:val="ConsPlusNormal"/>
        <w:ind w:firstLine="567"/>
        <w:jc w:val="both"/>
      </w:pPr>
      <w:r>
        <w:lastRenderedPageBreak/>
        <w:t>2)</w:t>
      </w:r>
      <w:r w:rsidRPr="00DF6854">
        <w:t xml:space="preserve"> </w:t>
      </w:r>
      <w:r>
        <w:t xml:space="preserve">дополнить </w:t>
      </w:r>
      <w:r w:rsidRPr="00DF6854">
        <w:t>раздел</w:t>
      </w:r>
      <w:r>
        <w:t>ом</w:t>
      </w:r>
      <w:r w:rsidRPr="00DF6854">
        <w:t xml:space="preserve"> «Подпрограмма</w:t>
      </w:r>
      <w:r>
        <w:t xml:space="preserve"> 7</w:t>
      </w:r>
      <w:r w:rsidRPr="00DF6854">
        <w:t xml:space="preserve"> «</w:t>
      </w:r>
      <w:r>
        <w:t>Повышение производительности труда в Камчатском крае»</w:t>
      </w:r>
      <w:r w:rsidRPr="00DF6854">
        <w:t>:</w:t>
      </w:r>
    </w:p>
    <w:p w:rsidR="00E20794" w:rsidRDefault="00E20794" w:rsidP="004B617F">
      <w:pPr>
        <w:pStyle w:val="ConsPlusNormal"/>
        <w:jc w:val="both"/>
      </w:pPr>
      <w:r>
        <w:t>«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8"/>
        <w:gridCol w:w="2911"/>
        <w:gridCol w:w="1419"/>
        <w:gridCol w:w="851"/>
        <w:gridCol w:w="709"/>
        <w:gridCol w:w="709"/>
        <w:gridCol w:w="709"/>
        <w:gridCol w:w="706"/>
        <w:gridCol w:w="706"/>
        <w:gridCol w:w="709"/>
        <w:gridCol w:w="709"/>
        <w:gridCol w:w="706"/>
        <w:gridCol w:w="851"/>
        <w:gridCol w:w="851"/>
        <w:gridCol w:w="851"/>
        <w:gridCol w:w="851"/>
        <w:gridCol w:w="507"/>
      </w:tblGrid>
      <w:tr w:rsidR="000B09B3" w:rsidRPr="000B09B3" w:rsidTr="00B25B30">
        <w:trPr>
          <w:trHeight w:val="52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796EA9" w:rsidRDefault="00796EA9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Подпрограмма 7 "</w:t>
            </w:r>
            <w:r w:rsidR="000B09B3" w:rsidRPr="00796EA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Повышение производите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льности труда в Камчатском крае"</w:t>
            </w:r>
          </w:p>
        </w:tc>
      </w:tr>
      <w:tr w:rsidR="00480875" w:rsidRPr="000B09B3" w:rsidTr="00CE57FD">
        <w:trPr>
          <w:trHeight w:val="1889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6.1.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 xml:space="preserve">Количество средних и крупных предприятий базовых несырьевых отраслей экономики, вовлеченных в реализацию национального проекта "Производительность труда и поддержка занятости" (нарастающим итогом) 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единиц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44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  <w:tr w:rsidR="00480875" w:rsidRPr="000B09B3" w:rsidTr="00CE57FD">
        <w:trPr>
          <w:trHeight w:val="118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6.2.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 xml:space="preserve">Рост производительности труда на средних и крупных предприятиях базовых несырьевых отраслей экономики 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процент к предыдущему году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103,6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103,7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103,8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103,8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  <w:tr w:rsidR="00480875" w:rsidRPr="000B09B3" w:rsidTr="00CE57FD">
        <w:trPr>
          <w:trHeight w:val="1042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6.3.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 xml:space="preserve">Количество предприятий - участников, внедряющих мероприятия национального проекта </w:t>
            </w:r>
            <w:r w:rsidR="002219D5" w:rsidRPr="002219D5">
              <w:rPr>
                <w:sz w:val="22"/>
              </w:rPr>
              <w:t>«Производительность труда и поддержка занятости»</w:t>
            </w:r>
            <w:r w:rsidR="002219D5" w:rsidRPr="008B67C1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8B67C1">
              <w:rPr>
                <w:rFonts w:eastAsia="Times New Roman" w:cs="Times New Roman"/>
                <w:sz w:val="22"/>
                <w:lang w:eastAsia="ru-RU"/>
              </w:rPr>
              <w:t>(нарастающим итогом)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единиц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32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40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44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  <w:tr w:rsidR="00480875" w:rsidRPr="000B09B3" w:rsidTr="00CE57FD">
        <w:trPr>
          <w:trHeight w:val="13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6.4.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Количество обученных сотрудников предприятий -участников в рамках реализации мероприятий повышения производительности труда (нарастающим итогом)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человек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  <w:tc>
          <w:tcPr>
            <w:tcW w:w="2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64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264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344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384</w:t>
            </w:r>
          </w:p>
        </w:tc>
        <w:tc>
          <w:tcPr>
            <w:tcW w:w="1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09B3" w:rsidRPr="008B67C1" w:rsidRDefault="000B09B3" w:rsidP="000B09B3">
            <w:pPr>
              <w:spacing w:line="240" w:lineRule="auto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8B67C1">
              <w:rPr>
                <w:rFonts w:eastAsia="Times New Roman" w:cs="Times New Roman"/>
                <w:sz w:val="22"/>
                <w:lang w:eastAsia="ru-RU"/>
              </w:rPr>
              <w:t> </w:t>
            </w:r>
          </w:p>
        </w:tc>
      </w:tr>
    </w:tbl>
    <w:p w:rsidR="00130F6E" w:rsidRDefault="00130F6E" w:rsidP="007314A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4B617F" w:rsidRPr="004B617F" w:rsidRDefault="004B617F" w:rsidP="004B617F">
      <w:pPr>
        <w:spacing w:line="240" w:lineRule="auto"/>
        <w:ind w:firstLine="0"/>
        <w:jc w:val="right"/>
        <w:rPr>
          <w:rFonts w:eastAsia="Times New Roman" w:cs="Times New Roman"/>
          <w:bCs/>
          <w:szCs w:val="28"/>
          <w:lang w:eastAsia="ru-RU"/>
        </w:rPr>
      </w:pPr>
      <w:r w:rsidRPr="004B617F">
        <w:rPr>
          <w:rFonts w:eastAsia="Times New Roman" w:cs="Times New Roman"/>
          <w:bCs/>
          <w:szCs w:val="28"/>
          <w:lang w:eastAsia="ru-RU"/>
        </w:rPr>
        <w:t>»;</w:t>
      </w:r>
    </w:p>
    <w:p w:rsidR="004B617F" w:rsidRDefault="004B617F" w:rsidP="007314A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CE57FD" w:rsidRDefault="00CE57FD" w:rsidP="00B866F4">
      <w:pPr>
        <w:spacing w:line="240" w:lineRule="auto"/>
        <w:ind w:firstLine="708"/>
        <w:rPr>
          <w:rFonts w:eastAsia="Times New Roman" w:cs="Times New Roman"/>
          <w:bCs/>
          <w:szCs w:val="28"/>
          <w:lang w:eastAsia="ru-RU"/>
        </w:rPr>
      </w:pPr>
    </w:p>
    <w:p w:rsidR="004B617F" w:rsidRPr="00B866F4" w:rsidRDefault="00246AA1" w:rsidP="00B866F4">
      <w:pPr>
        <w:spacing w:line="240" w:lineRule="auto"/>
        <w:ind w:firstLine="708"/>
        <w:rPr>
          <w:rFonts w:eastAsia="Times New Roman" w:cs="Times New Roman"/>
          <w:bCs/>
          <w:szCs w:val="28"/>
          <w:lang w:eastAsia="ru-RU"/>
        </w:rPr>
      </w:pPr>
      <w:r w:rsidRPr="00B866F4">
        <w:rPr>
          <w:rFonts w:eastAsia="Times New Roman" w:cs="Times New Roman"/>
          <w:bCs/>
          <w:szCs w:val="28"/>
          <w:lang w:eastAsia="ru-RU"/>
        </w:rPr>
        <w:lastRenderedPageBreak/>
        <w:t xml:space="preserve">11. </w:t>
      </w:r>
      <w:r w:rsidR="00B866F4" w:rsidRPr="00B866F4">
        <w:rPr>
          <w:rFonts w:eastAsia="Times New Roman" w:cs="Times New Roman"/>
          <w:bCs/>
          <w:szCs w:val="28"/>
          <w:lang w:eastAsia="ru-RU"/>
        </w:rPr>
        <w:t>В Приложении 2 к Программе:</w:t>
      </w:r>
    </w:p>
    <w:p w:rsidR="00B866F4" w:rsidRDefault="00B866F4" w:rsidP="00B866F4">
      <w:pPr>
        <w:spacing w:line="240" w:lineRule="auto"/>
        <w:ind w:firstLine="708"/>
        <w:rPr>
          <w:rFonts w:eastAsia="Times New Roman" w:cs="Times New Roman"/>
          <w:bCs/>
          <w:szCs w:val="28"/>
          <w:lang w:eastAsia="ru-RU"/>
        </w:rPr>
      </w:pPr>
      <w:r w:rsidRPr="00B866F4">
        <w:rPr>
          <w:rFonts w:eastAsia="Times New Roman" w:cs="Times New Roman"/>
          <w:bCs/>
          <w:szCs w:val="28"/>
          <w:lang w:eastAsia="ru-RU"/>
        </w:rPr>
        <w:t>1)</w:t>
      </w:r>
      <w:r>
        <w:rPr>
          <w:rFonts w:eastAsia="Times New Roman" w:cs="Times New Roman"/>
          <w:bCs/>
          <w:szCs w:val="28"/>
          <w:lang w:eastAsia="ru-RU"/>
        </w:rPr>
        <w:t xml:space="preserve"> раздел 6 дополнить строкой 6.5. следующего содержания:</w:t>
      </w:r>
    </w:p>
    <w:p w:rsidR="00B866F4" w:rsidRPr="00B866F4" w:rsidRDefault="00A26800" w:rsidP="00A26800">
      <w:pPr>
        <w:spacing w:line="240" w:lineRule="auto"/>
        <w:ind w:firstLine="0"/>
        <w:jc w:val="both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6"/>
        <w:gridCol w:w="2140"/>
        <w:gridCol w:w="1874"/>
        <w:gridCol w:w="696"/>
        <w:gridCol w:w="696"/>
        <w:gridCol w:w="2632"/>
        <w:gridCol w:w="4981"/>
        <w:gridCol w:w="1758"/>
      </w:tblGrid>
      <w:tr w:rsidR="008D0C28" w:rsidRPr="00B866F4" w:rsidTr="00CE57FD">
        <w:trPr>
          <w:trHeight w:val="3375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6F4" w:rsidRPr="00B866F4" w:rsidRDefault="00B866F4" w:rsidP="00B866F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F4" w:rsidRPr="00B866F4" w:rsidRDefault="00B866F4" w:rsidP="00B866F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Сопровождение и модернизация технических и программных комплексов управления государственными программами Камчатского края 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F4" w:rsidRPr="00B866F4" w:rsidRDefault="00B866F4" w:rsidP="00B866F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F4" w:rsidRPr="00B866F4" w:rsidRDefault="00B866F4" w:rsidP="00B866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F4" w:rsidRPr="00B866F4" w:rsidRDefault="00B866F4" w:rsidP="00B866F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F4" w:rsidRPr="00B866F4" w:rsidRDefault="00B866F4" w:rsidP="00B866F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бесперебойного функционирования и развития государственной информационной системы Камчатского края "Управление государственными программами Камчатского края"</w:t>
            </w:r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F4" w:rsidRPr="00B866F4" w:rsidRDefault="00B866F4" w:rsidP="00B866F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>Сбои в работе государственной информационной системы Камча</w:t>
            </w:r>
            <w:r w:rsidR="008D0C28">
              <w:rPr>
                <w:rFonts w:eastAsia="Times New Roman" w:cs="Times New Roman"/>
                <w:sz w:val="24"/>
                <w:szCs w:val="24"/>
                <w:lang w:eastAsia="ru-RU"/>
              </w:rPr>
              <w:t>тского края "Управление государ</w:t>
            </w: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>ственными программами Камчатского края". Отсутствие возможности управления государственными программами Камчатского края в автоматизированном режиме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6F4" w:rsidRPr="00B866F4" w:rsidRDefault="00B866F4" w:rsidP="00B866F4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866F4">
              <w:rPr>
                <w:rFonts w:eastAsia="Times New Roman" w:cs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</w:tbl>
    <w:p w:rsidR="004B617F" w:rsidRPr="00E20794" w:rsidRDefault="00A26800" w:rsidP="00A26800">
      <w:pPr>
        <w:spacing w:line="240" w:lineRule="auto"/>
        <w:ind w:firstLine="0"/>
        <w:jc w:val="right"/>
        <w:rPr>
          <w:rFonts w:eastAsia="Times New Roman" w:cs="Times New Roman"/>
          <w:bCs/>
          <w:szCs w:val="28"/>
          <w:lang w:eastAsia="ru-RU"/>
        </w:rPr>
      </w:pPr>
      <w:r w:rsidRPr="00E20794">
        <w:rPr>
          <w:rFonts w:eastAsia="Times New Roman" w:cs="Times New Roman"/>
          <w:bCs/>
          <w:szCs w:val="28"/>
          <w:lang w:eastAsia="ru-RU"/>
        </w:rPr>
        <w:t>»;</w:t>
      </w:r>
    </w:p>
    <w:p w:rsidR="004B617F" w:rsidRDefault="008D0C28" w:rsidP="008D0C28">
      <w:pPr>
        <w:spacing w:line="240" w:lineRule="auto"/>
        <w:ind w:firstLine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ab/>
      </w:r>
      <w:r w:rsidRPr="008D0C28">
        <w:rPr>
          <w:rFonts w:eastAsia="Times New Roman" w:cs="Times New Roman"/>
          <w:bCs/>
          <w:szCs w:val="28"/>
          <w:lang w:eastAsia="ru-RU"/>
        </w:rPr>
        <w:t>2)</w:t>
      </w:r>
      <w:r>
        <w:rPr>
          <w:rFonts w:eastAsia="Times New Roman" w:cs="Times New Roman"/>
          <w:bCs/>
          <w:szCs w:val="28"/>
          <w:lang w:eastAsia="ru-RU"/>
        </w:rPr>
        <w:t xml:space="preserve"> дополнить разделом 7 следующего содержания:</w:t>
      </w:r>
    </w:p>
    <w:p w:rsidR="008D0C28" w:rsidRPr="008D0C28" w:rsidRDefault="00A26800" w:rsidP="008D0C28">
      <w:pPr>
        <w:spacing w:line="240" w:lineRule="auto"/>
        <w:ind w:firstLine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76"/>
        <w:gridCol w:w="2321"/>
        <w:gridCol w:w="1874"/>
        <w:gridCol w:w="696"/>
        <w:gridCol w:w="696"/>
        <w:gridCol w:w="3023"/>
        <w:gridCol w:w="4499"/>
        <w:gridCol w:w="1668"/>
      </w:tblGrid>
      <w:tr w:rsidR="008958C6" w:rsidRPr="008958C6" w:rsidTr="008958C6">
        <w:trPr>
          <w:trHeight w:val="375"/>
        </w:trPr>
        <w:tc>
          <w:tcPr>
            <w:tcW w:w="43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58C6" w:rsidRPr="00CE57FD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E57F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Подпрограмма 7 "Повышение производительности труда в Камчатском крае"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958C6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58C6" w:rsidRPr="008958C6" w:rsidTr="00CE57FD">
        <w:trPr>
          <w:trHeight w:val="2250"/>
        </w:trPr>
        <w:tc>
          <w:tcPr>
            <w:tcW w:w="16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64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L1 Региональный проект "Системные меры по повышению производительности труда в Камчатском крае"</w:t>
            </w:r>
          </w:p>
        </w:tc>
        <w:tc>
          <w:tcPr>
            <w:tcW w:w="51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9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84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Вовлечение большего количества предприятий и достижение цели роста производительности труда на средних и крупных предприятиях Камчатского края</w:t>
            </w:r>
          </w:p>
        </w:tc>
        <w:tc>
          <w:tcPr>
            <w:tcW w:w="156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Недостижение показателей федерального проекта «Системные меры по повышению производительности труда», установленных для Камчатского края</w:t>
            </w:r>
          </w:p>
        </w:tc>
        <w:tc>
          <w:tcPr>
            <w:tcW w:w="64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Показатели 6.1.,6.2. таблицы приложения 1 к Программе</w:t>
            </w:r>
          </w:p>
        </w:tc>
      </w:tr>
      <w:tr w:rsidR="008958C6" w:rsidRPr="008958C6" w:rsidTr="008958C6">
        <w:trPr>
          <w:trHeight w:val="2116"/>
        </w:trPr>
        <w:tc>
          <w:tcPr>
            <w:tcW w:w="1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7.2.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L2 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прироста производительности труда в базовых несырьевых отраслях экономики Камчатского края</w:t>
            </w:r>
          </w:p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Недостижение показателей федерального проекта «Адресная поддержка повышения производительности труда на предприятиях», установленных для Камчатского края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8C6" w:rsidRPr="008958C6" w:rsidRDefault="008958C6" w:rsidP="008958C6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958C6">
              <w:rPr>
                <w:rFonts w:eastAsia="Times New Roman" w:cs="Times New Roman"/>
                <w:sz w:val="24"/>
                <w:szCs w:val="24"/>
                <w:lang w:eastAsia="ru-RU"/>
              </w:rPr>
              <w:t>Показатели 6.3.,6.4. таблицы приложения 1 к Программе</w:t>
            </w:r>
          </w:p>
        </w:tc>
      </w:tr>
    </w:tbl>
    <w:p w:rsidR="004B617F" w:rsidRPr="00A26800" w:rsidRDefault="00A26800" w:rsidP="00A26800">
      <w:pPr>
        <w:spacing w:line="240" w:lineRule="auto"/>
        <w:ind w:firstLine="0"/>
        <w:jc w:val="right"/>
        <w:rPr>
          <w:rFonts w:eastAsia="Times New Roman" w:cs="Times New Roman"/>
          <w:bCs/>
          <w:szCs w:val="28"/>
          <w:lang w:eastAsia="ru-RU"/>
        </w:rPr>
      </w:pPr>
      <w:r w:rsidRPr="00A26800">
        <w:rPr>
          <w:rFonts w:eastAsia="Times New Roman" w:cs="Times New Roman"/>
          <w:bCs/>
          <w:szCs w:val="28"/>
          <w:lang w:eastAsia="ru-RU"/>
        </w:rPr>
        <w:t>».</w:t>
      </w:r>
    </w:p>
    <w:p w:rsidR="004B617F" w:rsidRDefault="004B617F" w:rsidP="008958C6">
      <w:pPr>
        <w:spacing w:line="240" w:lineRule="auto"/>
        <w:ind w:firstLine="0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4B617F" w:rsidRDefault="004B617F" w:rsidP="007314A4">
      <w:pPr>
        <w:spacing w:line="240" w:lineRule="auto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26800" w:rsidRDefault="00A26800" w:rsidP="00A26800">
      <w:pPr>
        <w:spacing w:line="240" w:lineRule="auto"/>
        <w:ind w:firstLine="0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26800" w:rsidRPr="00A26800" w:rsidRDefault="00A26800" w:rsidP="00863675">
      <w:pPr>
        <w:spacing w:line="240" w:lineRule="auto"/>
        <w:ind w:firstLine="708"/>
        <w:rPr>
          <w:rFonts w:eastAsia="Times New Roman" w:cs="Times New Roman"/>
          <w:bCs/>
          <w:szCs w:val="28"/>
          <w:lang w:eastAsia="ru-RU"/>
        </w:rPr>
        <w:sectPr w:rsidR="00A26800" w:rsidRPr="00A26800" w:rsidSect="008B67C1">
          <w:pgSz w:w="16838" w:h="11905" w:orient="landscape"/>
          <w:pgMar w:top="1134" w:right="567" w:bottom="1134" w:left="1134" w:header="0" w:footer="0" w:gutter="0"/>
          <w:cols w:space="720"/>
          <w:docGrid w:linePitch="381"/>
        </w:sectPr>
      </w:pPr>
      <w:r w:rsidRPr="00A26800">
        <w:rPr>
          <w:rFonts w:eastAsia="Times New Roman" w:cs="Times New Roman"/>
          <w:bCs/>
          <w:szCs w:val="28"/>
          <w:lang w:eastAsia="ru-RU"/>
        </w:rPr>
        <w:t xml:space="preserve">12. </w:t>
      </w:r>
      <w:r w:rsidR="00863675">
        <w:t>Приложение 3 к Программ</w:t>
      </w:r>
      <w:r w:rsidR="00D476B0">
        <w:t>е изложить в следующей редакции:</w:t>
      </w:r>
    </w:p>
    <w:p w:rsidR="00142487" w:rsidRDefault="00142487" w:rsidP="00D476B0">
      <w:pPr>
        <w:spacing w:line="240" w:lineRule="auto"/>
        <w:ind w:firstLine="0"/>
        <w:jc w:val="both"/>
      </w:pPr>
      <w:bookmarkStart w:id="1" w:name="_GoBack"/>
      <w:bookmarkEnd w:id="1"/>
    </w:p>
    <w:sectPr w:rsidR="00142487" w:rsidSect="00BF28A0">
      <w:pgSz w:w="11905" w:h="16838"/>
      <w:pgMar w:top="1134" w:right="851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83524"/>
    <w:multiLevelType w:val="hybridMultilevel"/>
    <w:tmpl w:val="78F609A6"/>
    <w:lvl w:ilvl="0" w:tplc="E15C2060">
      <w:start w:val="2"/>
      <w:numFmt w:val="decimal"/>
      <w:lvlText w:val="%1)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9F2390"/>
    <w:multiLevelType w:val="hybridMultilevel"/>
    <w:tmpl w:val="16DE9AD6"/>
    <w:lvl w:ilvl="0" w:tplc="8D300E32">
      <w:start w:val="1"/>
      <w:numFmt w:val="decimal"/>
      <w:lvlText w:val="%1)"/>
      <w:lvlJc w:val="left"/>
      <w:pPr>
        <w:ind w:left="810" w:hanging="45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1460C"/>
    <w:multiLevelType w:val="hybridMultilevel"/>
    <w:tmpl w:val="739A3C10"/>
    <w:lvl w:ilvl="0" w:tplc="732A91BC">
      <w:start w:val="1"/>
      <w:numFmt w:val="decimal"/>
      <w:lvlText w:val="%1)"/>
      <w:lvlJc w:val="left"/>
      <w:pPr>
        <w:ind w:left="943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755FFF"/>
    <w:multiLevelType w:val="hybridMultilevel"/>
    <w:tmpl w:val="61A68D8A"/>
    <w:lvl w:ilvl="0" w:tplc="52FAC560">
      <w:start w:val="1"/>
      <w:numFmt w:val="decimal"/>
      <w:lvlText w:val="%1)"/>
      <w:lvlJc w:val="left"/>
      <w:pPr>
        <w:ind w:left="1431" w:hanging="10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D0D06"/>
    <w:multiLevelType w:val="hybridMultilevel"/>
    <w:tmpl w:val="67EA018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F37698"/>
    <w:multiLevelType w:val="hybridMultilevel"/>
    <w:tmpl w:val="BBAA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858FC"/>
    <w:multiLevelType w:val="hybridMultilevel"/>
    <w:tmpl w:val="38A230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51D04"/>
    <w:multiLevelType w:val="hybridMultilevel"/>
    <w:tmpl w:val="081A0C90"/>
    <w:lvl w:ilvl="0" w:tplc="22963636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44A"/>
    <w:rsid w:val="00000A03"/>
    <w:rsid w:val="00004538"/>
    <w:rsid w:val="00023E5C"/>
    <w:rsid w:val="00026829"/>
    <w:rsid w:val="000347D7"/>
    <w:rsid w:val="00052835"/>
    <w:rsid w:val="00074021"/>
    <w:rsid w:val="00076D20"/>
    <w:rsid w:val="000866DA"/>
    <w:rsid w:val="0009146F"/>
    <w:rsid w:val="00095E98"/>
    <w:rsid w:val="000960B6"/>
    <w:rsid w:val="000B09B3"/>
    <w:rsid w:val="000B602A"/>
    <w:rsid w:val="000C0982"/>
    <w:rsid w:val="000C1058"/>
    <w:rsid w:val="000D4E54"/>
    <w:rsid w:val="000E6F28"/>
    <w:rsid w:val="000F1ED4"/>
    <w:rsid w:val="000F45B4"/>
    <w:rsid w:val="00101346"/>
    <w:rsid w:val="00101935"/>
    <w:rsid w:val="00105BF7"/>
    <w:rsid w:val="001146CF"/>
    <w:rsid w:val="0011503A"/>
    <w:rsid w:val="0012060B"/>
    <w:rsid w:val="001248AA"/>
    <w:rsid w:val="00130F6E"/>
    <w:rsid w:val="00134A07"/>
    <w:rsid w:val="00142487"/>
    <w:rsid w:val="00150B54"/>
    <w:rsid w:val="00155E60"/>
    <w:rsid w:val="00156B9C"/>
    <w:rsid w:val="0016354F"/>
    <w:rsid w:val="00164C86"/>
    <w:rsid w:val="00166A4A"/>
    <w:rsid w:val="00197148"/>
    <w:rsid w:val="001A13F9"/>
    <w:rsid w:val="001A31BA"/>
    <w:rsid w:val="001A6992"/>
    <w:rsid w:val="001A6E96"/>
    <w:rsid w:val="001B2009"/>
    <w:rsid w:val="001B7F3D"/>
    <w:rsid w:val="001C621F"/>
    <w:rsid w:val="001D6370"/>
    <w:rsid w:val="001E3F4A"/>
    <w:rsid w:val="001F0270"/>
    <w:rsid w:val="001F2D08"/>
    <w:rsid w:val="001F482B"/>
    <w:rsid w:val="0020044C"/>
    <w:rsid w:val="00212036"/>
    <w:rsid w:val="002139A0"/>
    <w:rsid w:val="00221400"/>
    <w:rsid w:val="002219D5"/>
    <w:rsid w:val="00226CAE"/>
    <w:rsid w:val="0023147E"/>
    <w:rsid w:val="00231EF3"/>
    <w:rsid w:val="00237C7E"/>
    <w:rsid w:val="00246AA1"/>
    <w:rsid w:val="002505F5"/>
    <w:rsid w:val="00252BE6"/>
    <w:rsid w:val="00272E48"/>
    <w:rsid w:val="00282753"/>
    <w:rsid w:val="00287C6B"/>
    <w:rsid w:val="002945FC"/>
    <w:rsid w:val="00295BD5"/>
    <w:rsid w:val="00296E9E"/>
    <w:rsid w:val="002B77DA"/>
    <w:rsid w:val="002C38A9"/>
    <w:rsid w:val="002D41D3"/>
    <w:rsid w:val="002D56CD"/>
    <w:rsid w:val="002F7B2F"/>
    <w:rsid w:val="0030691A"/>
    <w:rsid w:val="003145F2"/>
    <w:rsid w:val="00324911"/>
    <w:rsid w:val="00327628"/>
    <w:rsid w:val="00331EA7"/>
    <w:rsid w:val="00333E11"/>
    <w:rsid w:val="0033754E"/>
    <w:rsid w:val="00337CEF"/>
    <w:rsid w:val="00341B12"/>
    <w:rsid w:val="00343648"/>
    <w:rsid w:val="00352858"/>
    <w:rsid w:val="00360E7D"/>
    <w:rsid w:val="00372F8A"/>
    <w:rsid w:val="00395EED"/>
    <w:rsid w:val="003964E6"/>
    <w:rsid w:val="003A544A"/>
    <w:rsid w:val="003A71E6"/>
    <w:rsid w:val="003B07B0"/>
    <w:rsid w:val="003E2B1B"/>
    <w:rsid w:val="003F4300"/>
    <w:rsid w:val="003F7F6F"/>
    <w:rsid w:val="00403EC9"/>
    <w:rsid w:val="00412C6C"/>
    <w:rsid w:val="00433AD8"/>
    <w:rsid w:val="0044299D"/>
    <w:rsid w:val="00445DA9"/>
    <w:rsid w:val="004541C1"/>
    <w:rsid w:val="00464703"/>
    <w:rsid w:val="004661F5"/>
    <w:rsid w:val="00466230"/>
    <w:rsid w:val="0047193A"/>
    <w:rsid w:val="00475946"/>
    <w:rsid w:val="00480508"/>
    <w:rsid w:val="00480875"/>
    <w:rsid w:val="00481065"/>
    <w:rsid w:val="004875F2"/>
    <w:rsid w:val="0049303B"/>
    <w:rsid w:val="004A2EA0"/>
    <w:rsid w:val="004A4D03"/>
    <w:rsid w:val="004A4EC3"/>
    <w:rsid w:val="004A665B"/>
    <w:rsid w:val="004B0CFD"/>
    <w:rsid w:val="004B193B"/>
    <w:rsid w:val="004B617F"/>
    <w:rsid w:val="004C0137"/>
    <w:rsid w:val="004C02A9"/>
    <w:rsid w:val="004C04B9"/>
    <w:rsid w:val="004C496E"/>
    <w:rsid w:val="004C5EEE"/>
    <w:rsid w:val="004C717B"/>
    <w:rsid w:val="004D280C"/>
    <w:rsid w:val="004D32EB"/>
    <w:rsid w:val="004E368A"/>
    <w:rsid w:val="004F22AE"/>
    <w:rsid w:val="004F3AD7"/>
    <w:rsid w:val="004F4BB6"/>
    <w:rsid w:val="004F7431"/>
    <w:rsid w:val="004F772A"/>
    <w:rsid w:val="00502261"/>
    <w:rsid w:val="00502C95"/>
    <w:rsid w:val="005049C5"/>
    <w:rsid w:val="005049E2"/>
    <w:rsid w:val="00516B1C"/>
    <w:rsid w:val="00521558"/>
    <w:rsid w:val="005221EC"/>
    <w:rsid w:val="00534797"/>
    <w:rsid w:val="005422D6"/>
    <w:rsid w:val="00550159"/>
    <w:rsid w:val="005503F5"/>
    <w:rsid w:val="005514DF"/>
    <w:rsid w:val="005530D7"/>
    <w:rsid w:val="00554A42"/>
    <w:rsid w:val="005554B6"/>
    <w:rsid w:val="00562CD6"/>
    <w:rsid w:val="00566FE8"/>
    <w:rsid w:val="00575F6A"/>
    <w:rsid w:val="00580CA4"/>
    <w:rsid w:val="00582E06"/>
    <w:rsid w:val="005849E7"/>
    <w:rsid w:val="005863DE"/>
    <w:rsid w:val="00592013"/>
    <w:rsid w:val="00595658"/>
    <w:rsid w:val="0059751E"/>
    <w:rsid w:val="005B75CE"/>
    <w:rsid w:val="005C460A"/>
    <w:rsid w:val="005C4731"/>
    <w:rsid w:val="005C5548"/>
    <w:rsid w:val="005E3167"/>
    <w:rsid w:val="005E4139"/>
    <w:rsid w:val="00607667"/>
    <w:rsid w:val="00607C86"/>
    <w:rsid w:val="00622DBA"/>
    <w:rsid w:val="006234B7"/>
    <w:rsid w:val="006239AC"/>
    <w:rsid w:val="006377BD"/>
    <w:rsid w:val="00650CD5"/>
    <w:rsid w:val="00665281"/>
    <w:rsid w:val="00665A4B"/>
    <w:rsid w:val="00667495"/>
    <w:rsid w:val="006735F2"/>
    <w:rsid w:val="006763A9"/>
    <w:rsid w:val="0069522D"/>
    <w:rsid w:val="006A4649"/>
    <w:rsid w:val="006B3008"/>
    <w:rsid w:val="006C228C"/>
    <w:rsid w:val="006C2747"/>
    <w:rsid w:val="006C28A8"/>
    <w:rsid w:val="006D63E7"/>
    <w:rsid w:val="006E22B5"/>
    <w:rsid w:val="006E76F8"/>
    <w:rsid w:val="006F3C5D"/>
    <w:rsid w:val="006F4577"/>
    <w:rsid w:val="00701C28"/>
    <w:rsid w:val="00702A3D"/>
    <w:rsid w:val="00714C6F"/>
    <w:rsid w:val="00726337"/>
    <w:rsid w:val="007314A4"/>
    <w:rsid w:val="00734220"/>
    <w:rsid w:val="00735676"/>
    <w:rsid w:val="00744BB1"/>
    <w:rsid w:val="00747D8F"/>
    <w:rsid w:val="00753FF8"/>
    <w:rsid w:val="00755CA4"/>
    <w:rsid w:val="00761055"/>
    <w:rsid w:val="00770BA4"/>
    <w:rsid w:val="00771E15"/>
    <w:rsid w:val="00772BAB"/>
    <w:rsid w:val="00777D56"/>
    <w:rsid w:val="00780E0F"/>
    <w:rsid w:val="0078471A"/>
    <w:rsid w:val="00787C33"/>
    <w:rsid w:val="00796EA9"/>
    <w:rsid w:val="007A57E0"/>
    <w:rsid w:val="007A6C11"/>
    <w:rsid w:val="007B53FD"/>
    <w:rsid w:val="007C1DBE"/>
    <w:rsid w:val="007C54A9"/>
    <w:rsid w:val="007C5EA2"/>
    <w:rsid w:val="007D05DA"/>
    <w:rsid w:val="007D4A2A"/>
    <w:rsid w:val="007D5E03"/>
    <w:rsid w:val="007D6A4D"/>
    <w:rsid w:val="007E6FB6"/>
    <w:rsid w:val="007E7517"/>
    <w:rsid w:val="0081149E"/>
    <w:rsid w:val="00813BA2"/>
    <w:rsid w:val="008146AB"/>
    <w:rsid w:val="00823A3E"/>
    <w:rsid w:val="008263A4"/>
    <w:rsid w:val="00834798"/>
    <w:rsid w:val="008349B0"/>
    <w:rsid w:val="00842E46"/>
    <w:rsid w:val="00844849"/>
    <w:rsid w:val="00844EC4"/>
    <w:rsid w:val="008523F7"/>
    <w:rsid w:val="00853CC6"/>
    <w:rsid w:val="00862BCE"/>
    <w:rsid w:val="00863675"/>
    <w:rsid w:val="00867A29"/>
    <w:rsid w:val="0087325D"/>
    <w:rsid w:val="008958C6"/>
    <w:rsid w:val="008A1CBA"/>
    <w:rsid w:val="008A1DDC"/>
    <w:rsid w:val="008A3C5F"/>
    <w:rsid w:val="008B27AF"/>
    <w:rsid w:val="008B5F3A"/>
    <w:rsid w:val="008B67C1"/>
    <w:rsid w:val="008C08E3"/>
    <w:rsid w:val="008C0B11"/>
    <w:rsid w:val="008C21DB"/>
    <w:rsid w:val="008D0C28"/>
    <w:rsid w:val="008D3CEE"/>
    <w:rsid w:val="008D4EC0"/>
    <w:rsid w:val="008D57B5"/>
    <w:rsid w:val="008D6EA7"/>
    <w:rsid w:val="008D777B"/>
    <w:rsid w:val="008E1707"/>
    <w:rsid w:val="008F4C27"/>
    <w:rsid w:val="009064DB"/>
    <w:rsid w:val="009218C1"/>
    <w:rsid w:val="00924712"/>
    <w:rsid w:val="00926BE5"/>
    <w:rsid w:val="009420E2"/>
    <w:rsid w:val="009541CF"/>
    <w:rsid w:val="00954B3E"/>
    <w:rsid w:val="00956E87"/>
    <w:rsid w:val="009578F3"/>
    <w:rsid w:val="009601EA"/>
    <w:rsid w:val="009656E9"/>
    <w:rsid w:val="00965D54"/>
    <w:rsid w:val="00967370"/>
    <w:rsid w:val="00973CEB"/>
    <w:rsid w:val="00982E23"/>
    <w:rsid w:val="009864DE"/>
    <w:rsid w:val="00987740"/>
    <w:rsid w:val="009912D7"/>
    <w:rsid w:val="009A60B3"/>
    <w:rsid w:val="009B0CE3"/>
    <w:rsid w:val="009B53B1"/>
    <w:rsid w:val="009B5A4C"/>
    <w:rsid w:val="009C0739"/>
    <w:rsid w:val="009C5437"/>
    <w:rsid w:val="009C75AC"/>
    <w:rsid w:val="009F37EF"/>
    <w:rsid w:val="00A00C78"/>
    <w:rsid w:val="00A06E3E"/>
    <w:rsid w:val="00A0791B"/>
    <w:rsid w:val="00A13C1E"/>
    <w:rsid w:val="00A2371D"/>
    <w:rsid w:val="00A26800"/>
    <w:rsid w:val="00A26F27"/>
    <w:rsid w:val="00A276CC"/>
    <w:rsid w:val="00A2779A"/>
    <w:rsid w:val="00A27B5D"/>
    <w:rsid w:val="00A305A3"/>
    <w:rsid w:val="00A3221A"/>
    <w:rsid w:val="00A3363E"/>
    <w:rsid w:val="00A5541D"/>
    <w:rsid w:val="00A82484"/>
    <w:rsid w:val="00A94A88"/>
    <w:rsid w:val="00AA1A55"/>
    <w:rsid w:val="00AA4C15"/>
    <w:rsid w:val="00AB1CE6"/>
    <w:rsid w:val="00AB4629"/>
    <w:rsid w:val="00AB5039"/>
    <w:rsid w:val="00AC0ABB"/>
    <w:rsid w:val="00AC409B"/>
    <w:rsid w:val="00AC489D"/>
    <w:rsid w:val="00AD59A6"/>
    <w:rsid w:val="00AE26A4"/>
    <w:rsid w:val="00AE52BE"/>
    <w:rsid w:val="00AF143A"/>
    <w:rsid w:val="00AF2D29"/>
    <w:rsid w:val="00B027F9"/>
    <w:rsid w:val="00B07E97"/>
    <w:rsid w:val="00B15F8C"/>
    <w:rsid w:val="00B23B07"/>
    <w:rsid w:val="00B258FE"/>
    <w:rsid w:val="00B25B30"/>
    <w:rsid w:val="00B317AE"/>
    <w:rsid w:val="00B33108"/>
    <w:rsid w:val="00B35E2A"/>
    <w:rsid w:val="00B431A5"/>
    <w:rsid w:val="00B43D91"/>
    <w:rsid w:val="00B45A7E"/>
    <w:rsid w:val="00B46020"/>
    <w:rsid w:val="00B4665D"/>
    <w:rsid w:val="00B474E2"/>
    <w:rsid w:val="00B51F40"/>
    <w:rsid w:val="00B53C1F"/>
    <w:rsid w:val="00B54C7C"/>
    <w:rsid w:val="00B742C5"/>
    <w:rsid w:val="00B747FD"/>
    <w:rsid w:val="00B80CAC"/>
    <w:rsid w:val="00B83466"/>
    <w:rsid w:val="00B8431D"/>
    <w:rsid w:val="00B86081"/>
    <w:rsid w:val="00B866F4"/>
    <w:rsid w:val="00B87565"/>
    <w:rsid w:val="00BA108F"/>
    <w:rsid w:val="00BA40A7"/>
    <w:rsid w:val="00BB0C95"/>
    <w:rsid w:val="00BB4A95"/>
    <w:rsid w:val="00BB7060"/>
    <w:rsid w:val="00BB7649"/>
    <w:rsid w:val="00BE1329"/>
    <w:rsid w:val="00BE26D2"/>
    <w:rsid w:val="00BF28A0"/>
    <w:rsid w:val="00BF2A92"/>
    <w:rsid w:val="00BF4B1F"/>
    <w:rsid w:val="00BF5600"/>
    <w:rsid w:val="00BF666A"/>
    <w:rsid w:val="00C0031F"/>
    <w:rsid w:val="00C01BF8"/>
    <w:rsid w:val="00C05403"/>
    <w:rsid w:val="00C12D07"/>
    <w:rsid w:val="00C13D2C"/>
    <w:rsid w:val="00C15678"/>
    <w:rsid w:val="00C211D6"/>
    <w:rsid w:val="00C22E28"/>
    <w:rsid w:val="00C25BAF"/>
    <w:rsid w:val="00C272F8"/>
    <w:rsid w:val="00C37D39"/>
    <w:rsid w:val="00C461AF"/>
    <w:rsid w:val="00C46AAF"/>
    <w:rsid w:val="00C57100"/>
    <w:rsid w:val="00C60F80"/>
    <w:rsid w:val="00C613A3"/>
    <w:rsid w:val="00C662FC"/>
    <w:rsid w:val="00C72826"/>
    <w:rsid w:val="00C73897"/>
    <w:rsid w:val="00C76CEA"/>
    <w:rsid w:val="00C77946"/>
    <w:rsid w:val="00C824DA"/>
    <w:rsid w:val="00C857A3"/>
    <w:rsid w:val="00C92509"/>
    <w:rsid w:val="00C95137"/>
    <w:rsid w:val="00CA3260"/>
    <w:rsid w:val="00CA45EA"/>
    <w:rsid w:val="00CA5D86"/>
    <w:rsid w:val="00CA79F6"/>
    <w:rsid w:val="00CB1A7E"/>
    <w:rsid w:val="00CB62C8"/>
    <w:rsid w:val="00CC3FAB"/>
    <w:rsid w:val="00CC71F1"/>
    <w:rsid w:val="00CC7CCB"/>
    <w:rsid w:val="00CD30B8"/>
    <w:rsid w:val="00CE3E6C"/>
    <w:rsid w:val="00CE57FD"/>
    <w:rsid w:val="00CE59BB"/>
    <w:rsid w:val="00CF63A9"/>
    <w:rsid w:val="00D013A1"/>
    <w:rsid w:val="00D0668D"/>
    <w:rsid w:val="00D0795E"/>
    <w:rsid w:val="00D15728"/>
    <w:rsid w:val="00D264E4"/>
    <w:rsid w:val="00D30B9E"/>
    <w:rsid w:val="00D31ED1"/>
    <w:rsid w:val="00D34868"/>
    <w:rsid w:val="00D476B0"/>
    <w:rsid w:val="00D47C5F"/>
    <w:rsid w:val="00D51F9C"/>
    <w:rsid w:val="00D52EF5"/>
    <w:rsid w:val="00D53C1E"/>
    <w:rsid w:val="00D54BA7"/>
    <w:rsid w:val="00D61BA2"/>
    <w:rsid w:val="00D64C27"/>
    <w:rsid w:val="00D65EBD"/>
    <w:rsid w:val="00D66CD8"/>
    <w:rsid w:val="00D704B7"/>
    <w:rsid w:val="00D75EA3"/>
    <w:rsid w:val="00D84DBB"/>
    <w:rsid w:val="00D930B0"/>
    <w:rsid w:val="00DA07C4"/>
    <w:rsid w:val="00DA2984"/>
    <w:rsid w:val="00DB2C56"/>
    <w:rsid w:val="00DC0D52"/>
    <w:rsid w:val="00DD21F6"/>
    <w:rsid w:val="00DE0831"/>
    <w:rsid w:val="00DE2DD5"/>
    <w:rsid w:val="00DE42AE"/>
    <w:rsid w:val="00DE5583"/>
    <w:rsid w:val="00DF4307"/>
    <w:rsid w:val="00DF4F11"/>
    <w:rsid w:val="00DF6854"/>
    <w:rsid w:val="00E0446F"/>
    <w:rsid w:val="00E175AB"/>
    <w:rsid w:val="00E20794"/>
    <w:rsid w:val="00E21767"/>
    <w:rsid w:val="00E3312D"/>
    <w:rsid w:val="00E41787"/>
    <w:rsid w:val="00E43A13"/>
    <w:rsid w:val="00E56C25"/>
    <w:rsid w:val="00E57C6B"/>
    <w:rsid w:val="00E77C10"/>
    <w:rsid w:val="00E82881"/>
    <w:rsid w:val="00E82C38"/>
    <w:rsid w:val="00E85C35"/>
    <w:rsid w:val="00E86C38"/>
    <w:rsid w:val="00E8763D"/>
    <w:rsid w:val="00E923D6"/>
    <w:rsid w:val="00E93968"/>
    <w:rsid w:val="00E96EF1"/>
    <w:rsid w:val="00EA494A"/>
    <w:rsid w:val="00EA5E40"/>
    <w:rsid w:val="00EA787B"/>
    <w:rsid w:val="00EA7BB8"/>
    <w:rsid w:val="00EB4444"/>
    <w:rsid w:val="00EC2FD4"/>
    <w:rsid w:val="00EC537A"/>
    <w:rsid w:val="00ED2FE2"/>
    <w:rsid w:val="00ED497B"/>
    <w:rsid w:val="00ED5A5D"/>
    <w:rsid w:val="00EE5268"/>
    <w:rsid w:val="00EE6BEF"/>
    <w:rsid w:val="00EF4295"/>
    <w:rsid w:val="00F1383D"/>
    <w:rsid w:val="00F17A57"/>
    <w:rsid w:val="00F2632F"/>
    <w:rsid w:val="00F32875"/>
    <w:rsid w:val="00F36DB7"/>
    <w:rsid w:val="00F45841"/>
    <w:rsid w:val="00F52F52"/>
    <w:rsid w:val="00F67732"/>
    <w:rsid w:val="00F838FE"/>
    <w:rsid w:val="00F858B1"/>
    <w:rsid w:val="00F91027"/>
    <w:rsid w:val="00FA0429"/>
    <w:rsid w:val="00FA07F5"/>
    <w:rsid w:val="00FA4E98"/>
    <w:rsid w:val="00FB2CD4"/>
    <w:rsid w:val="00FB2CDB"/>
    <w:rsid w:val="00FB44CF"/>
    <w:rsid w:val="00FC2409"/>
    <w:rsid w:val="00FD32DD"/>
    <w:rsid w:val="00FD573C"/>
    <w:rsid w:val="00FD6238"/>
    <w:rsid w:val="00FD6DB9"/>
    <w:rsid w:val="00FE06BC"/>
    <w:rsid w:val="00FE0C08"/>
    <w:rsid w:val="00FE1B9C"/>
    <w:rsid w:val="00FE3A87"/>
    <w:rsid w:val="00FE41DC"/>
    <w:rsid w:val="00FE5077"/>
    <w:rsid w:val="00FF40B6"/>
    <w:rsid w:val="00FF4BC6"/>
    <w:rsid w:val="00FF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E0FAE1-F2F5-4940-95C9-49DCD8FB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4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Page">
    <w:name w:val="ConsPlusTitlePage"/>
    <w:rsid w:val="003A544A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A544A"/>
    <w:pPr>
      <w:widowControl w:val="0"/>
      <w:autoSpaceDE w:val="0"/>
      <w:autoSpaceDN w:val="0"/>
      <w:spacing w:line="240" w:lineRule="auto"/>
      <w:ind w:firstLine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3A544A"/>
    <w:pPr>
      <w:widowControl w:val="0"/>
      <w:autoSpaceDE w:val="0"/>
      <w:autoSpaceDN w:val="0"/>
      <w:spacing w:line="240" w:lineRule="auto"/>
      <w:ind w:firstLine="0"/>
    </w:pPr>
    <w:rPr>
      <w:rFonts w:eastAsia="Times New Roman" w:cs="Times New Roman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2B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BE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04B9"/>
    <w:pPr>
      <w:ind w:left="720"/>
      <w:contextualSpacing/>
    </w:pPr>
  </w:style>
  <w:style w:type="paragraph" w:styleId="a7">
    <w:name w:val="No Spacing"/>
    <w:uiPriority w:val="1"/>
    <w:qFormat/>
    <w:rsid w:val="00142487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071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080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55686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6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2922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608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63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1123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69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4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4598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8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56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40699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95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28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1160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0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4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56FFE8633442EC783B20579A1AC2A9784FEB2E19D223E6149D65A6CB26BDD9F787EEFDF2738BCA4F598602891D740F5410198E756458CAE183A92Em3KE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48801457DAD2C1EC370282BC0B42511C420731F118BB60C284BA1C59580766C579A428ABC0909194E4896F776BDD5338E71833DD27EE8F5E1AB04513DTC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E8F6A-540A-481B-871E-CF3F11622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1853</TotalTime>
  <Pages>17</Pages>
  <Words>3395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 Илья Николаевич</dc:creator>
  <cp:lastModifiedBy>Федорко Ольга Николаевна</cp:lastModifiedBy>
  <cp:revision>165</cp:revision>
  <cp:lastPrinted>2019-07-09T02:52:00Z</cp:lastPrinted>
  <dcterms:created xsi:type="dcterms:W3CDTF">2019-05-07T23:09:00Z</dcterms:created>
  <dcterms:modified xsi:type="dcterms:W3CDTF">2020-02-25T23:16:00Z</dcterms:modified>
</cp:coreProperties>
</file>